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31C27" w14:textId="77777777" w:rsidR="00E6163D" w:rsidRPr="00D04EBD" w:rsidRDefault="00E6163D">
      <w:pPr>
        <w:rPr>
          <w:sz w:val="34"/>
          <w:szCs w:val="34"/>
        </w:rPr>
      </w:pPr>
      <w:bookmarkStart w:id="0" w:name="_GoBack"/>
      <w:bookmarkEnd w:id="0"/>
      <w:r w:rsidRPr="00D04EBD">
        <w:rPr>
          <w:b/>
          <w:sz w:val="34"/>
          <w:szCs w:val="34"/>
          <w:u w:val="single"/>
        </w:rPr>
        <w:t>Liste de contrôle pour l’auto-évaluation des risques fiduciaires</w:t>
      </w:r>
    </w:p>
    <w:p w14:paraId="786BF801" w14:textId="2E3E6125" w:rsidR="00E6163D" w:rsidRDefault="00E6163D" w:rsidP="00E6163D">
      <w:pPr>
        <w:pStyle w:val="ListParagraph"/>
        <w:numPr>
          <w:ilvl w:val="0"/>
          <w:numId w:val="1"/>
        </w:numPr>
      </w:pPr>
      <w:r>
        <w:t xml:space="preserve">Veuillez noter que toutes les organisations </w:t>
      </w:r>
      <w:r w:rsidR="00D04EBD">
        <w:t>soumettant</w:t>
      </w:r>
      <w:r>
        <w:t xml:space="preserve"> une demande auprès du Fonds d’innovation pour la MRD devront remplir cette liste de contrôle afin que leur demande soit prise en considération pour </w:t>
      </w:r>
      <w:r w:rsidR="00F1372F">
        <w:t>la signature d’une convention</w:t>
      </w:r>
      <w:r>
        <w:t xml:space="preserve"> de subvention </w:t>
      </w:r>
      <w:r w:rsidR="00F1372F" w:rsidRPr="00F1372F">
        <w:t>(</w:t>
      </w:r>
      <w:proofErr w:type="spellStart"/>
      <w:r w:rsidR="00F1372F" w:rsidRPr="00F1372F">
        <w:t>grant</w:t>
      </w:r>
      <w:proofErr w:type="spellEnd"/>
      <w:r w:rsidR="00F1372F" w:rsidRPr="00F1372F">
        <w:t xml:space="preserve"> agreement en anglais)</w:t>
      </w:r>
      <w:r w:rsidR="00F1372F">
        <w:t xml:space="preserve"> avec </w:t>
      </w:r>
      <w:r>
        <w:t xml:space="preserve">la GIZ. </w:t>
      </w:r>
    </w:p>
    <w:p w14:paraId="611637AC" w14:textId="37C2CE8E" w:rsidR="00E6163D" w:rsidRDefault="00E6163D" w:rsidP="00E6163D">
      <w:pPr>
        <w:pStyle w:val="ListParagraph"/>
        <w:numPr>
          <w:ilvl w:val="0"/>
          <w:numId w:val="1"/>
        </w:numPr>
      </w:pPr>
      <w:r>
        <w:t xml:space="preserve">Le Fonds d’innovation pour la MRD est mis en œuvre par la GIZ et applique les règles et procédures de </w:t>
      </w:r>
      <w:r w:rsidR="000404EE">
        <w:t>l’</w:t>
      </w:r>
      <w:r>
        <w:t>organisation.</w:t>
      </w:r>
    </w:p>
    <w:p w14:paraId="18C745B0" w14:textId="0F9C6A64" w:rsidR="005C3DA4" w:rsidRDefault="005C3DA4" w:rsidP="00E6163D">
      <w:pPr>
        <w:pStyle w:val="ListParagraph"/>
        <w:numPr>
          <w:ilvl w:val="0"/>
          <w:numId w:val="1"/>
        </w:numPr>
      </w:pPr>
      <w:r>
        <w:t xml:space="preserve">Le Fonds d’innovation pour la MRD accepte les demandes émanant de partenariats (initiatives conjointes/projets communs) si l’un des deux organismes demandeurs est une entité publique. </w:t>
      </w:r>
    </w:p>
    <w:p w14:paraId="7EAA49C7" w14:textId="64701773" w:rsidR="005C3DA4" w:rsidRPr="00E6163D" w:rsidRDefault="005C3DA4" w:rsidP="005C3DA4">
      <w:pPr>
        <w:pStyle w:val="ListParagraph"/>
        <w:numPr>
          <w:ilvl w:val="1"/>
          <w:numId w:val="1"/>
        </w:numPr>
      </w:pPr>
      <w:r>
        <w:t xml:space="preserve">Dans ce cas, l’entité publique sera le bénéficiaire de </w:t>
      </w:r>
      <w:r w:rsidR="00A4444D">
        <w:t xml:space="preserve">la convention </w:t>
      </w:r>
      <w:r>
        <w:t xml:space="preserve">de subvention </w:t>
      </w:r>
      <w:r w:rsidR="00A4444D">
        <w:t xml:space="preserve">avec </w:t>
      </w:r>
      <w:r>
        <w:t xml:space="preserve">la GIZ. Par conséquent, la liste de contrôle pour l’auto-évaluation doit être complétée par l’entité publique. </w:t>
      </w:r>
    </w:p>
    <w:p w14:paraId="2C629E52" w14:textId="26A95B38" w:rsidR="00E6163D" w:rsidRDefault="00E6163D" w:rsidP="00E6163D">
      <w:pPr>
        <w:pStyle w:val="ListParagraph"/>
        <w:numPr>
          <w:ilvl w:val="0"/>
          <w:numId w:val="1"/>
        </w:numPr>
      </w:pPr>
      <w:r>
        <w:t>Si votre demande progresse</w:t>
      </w:r>
      <w:r w:rsidR="00A4444D">
        <w:t xml:space="preserve"> dans le processus de sélection</w:t>
      </w:r>
      <w:r>
        <w:t>, cette liste de contrôle pour l’auto-évaluation sera suivie d’une évaluation complète des risques fiduciaires (</w:t>
      </w:r>
      <w:r w:rsidR="000404EE">
        <w:rPr>
          <w:i/>
          <w:iCs/>
        </w:rPr>
        <w:t>examen par</w:t>
      </w:r>
      <w:r w:rsidRPr="00AD14DE">
        <w:rPr>
          <w:i/>
          <w:iCs/>
        </w:rPr>
        <w:t xml:space="preserve"> la GIZ </w:t>
      </w:r>
      <w:r w:rsidR="000404EE">
        <w:rPr>
          <w:i/>
          <w:iCs/>
        </w:rPr>
        <w:t>d</w:t>
      </w:r>
      <w:r w:rsidRPr="00AD14DE">
        <w:rPr>
          <w:i/>
          <w:iCs/>
        </w:rPr>
        <w:t>es capacités commerciales et juridiques des bénéficiaires potentiels</w:t>
      </w:r>
      <w:r>
        <w:t xml:space="preserve"> de contributions financières) qui sera réalisée par un auditeur externe désigné par le secrétariat du Fonds d’innovation pour la MRD. </w:t>
      </w:r>
    </w:p>
    <w:p w14:paraId="1D97A7AC" w14:textId="724CCB5E" w:rsidR="005C3DA4" w:rsidRDefault="00E6163D" w:rsidP="005C3DA4">
      <w:pPr>
        <w:pStyle w:val="ListParagraph"/>
        <w:numPr>
          <w:ilvl w:val="1"/>
          <w:numId w:val="1"/>
        </w:numPr>
      </w:pPr>
      <w:r>
        <w:t>L’auditeur externe désigné n’aura aucune influence sur le montant de la subvention demandée (un financement compris entre 50</w:t>
      </w:r>
      <w:r w:rsidR="00FF5C64">
        <w:t> </w:t>
      </w:r>
      <w:r>
        <w:t>000 et 100</w:t>
      </w:r>
      <w:r w:rsidR="00FF5C64">
        <w:t> </w:t>
      </w:r>
      <w:r>
        <w:t xml:space="preserve">000 euros peut être demandé). </w:t>
      </w:r>
    </w:p>
    <w:p w14:paraId="2E02E472" w14:textId="77777777" w:rsidR="005C3DA4" w:rsidRDefault="005C3DA4" w:rsidP="005C3DA4">
      <w:pPr>
        <w:pStyle w:val="ListParagraph"/>
        <w:ind w:left="1440"/>
      </w:pPr>
    </w:p>
    <w:tbl>
      <w:tblPr>
        <w:tblStyle w:val="TableGrid"/>
        <w:tblW w:w="0" w:type="auto"/>
        <w:tblLook w:val="04A0" w:firstRow="1" w:lastRow="0" w:firstColumn="1" w:lastColumn="0" w:noHBand="0" w:noVBand="1"/>
      </w:tblPr>
      <w:tblGrid>
        <w:gridCol w:w="3964"/>
        <w:gridCol w:w="5052"/>
      </w:tblGrid>
      <w:tr w:rsidR="00243908" w14:paraId="61CA82E3" w14:textId="77777777" w:rsidTr="00FF5C64">
        <w:tc>
          <w:tcPr>
            <w:tcW w:w="3964" w:type="dxa"/>
          </w:tcPr>
          <w:p w14:paraId="5D24BF81" w14:textId="77777777" w:rsidR="00243908" w:rsidRDefault="00243908" w:rsidP="00243908">
            <w:pPr>
              <w:rPr>
                <w:b/>
                <w:bCs/>
              </w:rPr>
            </w:pPr>
            <w:r>
              <w:rPr>
                <w:b/>
                <w:bCs/>
              </w:rPr>
              <w:t>Nom de/des organisme(s) demandeur(s)</w:t>
            </w:r>
          </w:p>
          <w:p w14:paraId="479FA046" w14:textId="0494D7BA" w:rsidR="00243908" w:rsidRPr="00243908" w:rsidRDefault="00243908" w:rsidP="00243908">
            <w:pPr>
              <w:rPr>
                <w:b/>
                <w:bCs/>
              </w:rPr>
            </w:pPr>
          </w:p>
        </w:tc>
        <w:tc>
          <w:tcPr>
            <w:tcW w:w="5052" w:type="dxa"/>
          </w:tcPr>
          <w:p w14:paraId="51D48A4D" w14:textId="77777777" w:rsidR="00243908" w:rsidRDefault="00243908" w:rsidP="00243908"/>
        </w:tc>
      </w:tr>
      <w:tr w:rsidR="00243908" w14:paraId="017C20C2" w14:textId="77777777" w:rsidTr="00FF5C64">
        <w:tc>
          <w:tcPr>
            <w:tcW w:w="3964" w:type="dxa"/>
          </w:tcPr>
          <w:p w14:paraId="2CF4DD02" w14:textId="77777777" w:rsidR="00243908" w:rsidRPr="00243908" w:rsidRDefault="00243908" w:rsidP="00243908">
            <w:pPr>
              <w:rPr>
                <w:b/>
                <w:bCs/>
              </w:rPr>
            </w:pPr>
            <w:r>
              <w:rPr>
                <w:b/>
                <w:bCs/>
              </w:rPr>
              <w:t>Intitulé du projet</w:t>
            </w:r>
          </w:p>
          <w:p w14:paraId="310C3347" w14:textId="140C0A53" w:rsidR="00243908" w:rsidRDefault="00243908" w:rsidP="00243908"/>
        </w:tc>
        <w:tc>
          <w:tcPr>
            <w:tcW w:w="5052" w:type="dxa"/>
          </w:tcPr>
          <w:p w14:paraId="3C180B73" w14:textId="77777777" w:rsidR="00243908" w:rsidRDefault="00243908" w:rsidP="00243908"/>
        </w:tc>
      </w:tr>
    </w:tbl>
    <w:p w14:paraId="38DA53AB" w14:textId="77777777" w:rsidR="0000100F" w:rsidRDefault="0000100F" w:rsidP="0000100F"/>
    <w:tbl>
      <w:tblPr>
        <w:tblStyle w:val="TableGrid"/>
        <w:tblW w:w="0" w:type="auto"/>
        <w:tblLook w:val="04A0" w:firstRow="1" w:lastRow="0" w:firstColumn="1" w:lastColumn="0" w:noHBand="0" w:noVBand="1"/>
      </w:tblPr>
      <w:tblGrid>
        <w:gridCol w:w="4508"/>
        <w:gridCol w:w="4508"/>
      </w:tblGrid>
      <w:tr w:rsidR="00C728D9" w14:paraId="541B291A" w14:textId="77777777" w:rsidTr="0000100F">
        <w:tc>
          <w:tcPr>
            <w:tcW w:w="4508" w:type="dxa"/>
          </w:tcPr>
          <w:p w14:paraId="2AC8A455" w14:textId="77777777" w:rsidR="00C728D9" w:rsidRPr="00C728D9" w:rsidRDefault="00C728D9" w:rsidP="0000100F">
            <w:pPr>
              <w:rPr>
                <w:b/>
                <w:sz w:val="28"/>
              </w:rPr>
            </w:pPr>
            <w:r>
              <w:rPr>
                <w:b/>
                <w:sz w:val="28"/>
              </w:rPr>
              <w:t>Critères</w:t>
            </w:r>
          </w:p>
        </w:tc>
        <w:tc>
          <w:tcPr>
            <w:tcW w:w="4508" w:type="dxa"/>
          </w:tcPr>
          <w:p w14:paraId="6E552938" w14:textId="77777777" w:rsidR="00C728D9" w:rsidRPr="00C728D9" w:rsidRDefault="00C728D9" w:rsidP="0000100F">
            <w:pPr>
              <w:rPr>
                <w:b/>
                <w:sz w:val="28"/>
              </w:rPr>
            </w:pPr>
            <w:r>
              <w:rPr>
                <w:b/>
                <w:sz w:val="28"/>
              </w:rPr>
              <w:t>Auto-évaluation</w:t>
            </w:r>
          </w:p>
        </w:tc>
      </w:tr>
      <w:tr w:rsidR="00C728D9" w14:paraId="1AEE4CE2" w14:textId="77777777" w:rsidTr="00FE74BF">
        <w:tc>
          <w:tcPr>
            <w:tcW w:w="9016" w:type="dxa"/>
            <w:gridSpan w:val="2"/>
          </w:tcPr>
          <w:p w14:paraId="6641F0B3" w14:textId="77777777" w:rsidR="00243908" w:rsidRDefault="00C728D9" w:rsidP="0000100F">
            <w:pPr>
              <w:rPr>
                <w:b/>
              </w:rPr>
            </w:pPr>
            <w:r>
              <w:rPr>
                <w:b/>
              </w:rPr>
              <w:t xml:space="preserve"> </w:t>
            </w:r>
          </w:p>
          <w:p w14:paraId="67E0969B" w14:textId="77777777" w:rsidR="00C728D9" w:rsidRPr="00243908" w:rsidRDefault="00C728D9" w:rsidP="0000100F">
            <w:pPr>
              <w:rPr>
                <w:b/>
                <w:sz w:val="24"/>
                <w:szCs w:val="24"/>
              </w:rPr>
            </w:pPr>
            <w:r>
              <w:rPr>
                <w:b/>
                <w:sz w:val="24"/>
                <w:szCs w:val="24"/>
              </w:rPr>
              <w:t>Forme juridique de l’institution/organisation</w:t>
            </w:r>
          </w:p>
          <w:p w14:paraId="3104A9AE" w14:textId="0ABBF632" w:rsidR="00243908" w:rsidRPr="0000100F" w:rsidRDefault="00243908" w:rsidP="0000100F">
            <w:pPr>
              <w:rPr>
                <w:b/>
              </w:rPr>
            </w:pPr>
          </w:p>
        </w:tc>
      </w:tr>
      <w:tr w:rsidR="0000100F" w14:paraId="66145FDC" w14:textId="77777777" w:rsidTr="0000100F">
        <w:tc>
          <w:tcPr>
            <w:tcW w:w="4508" w:type="dxa"/>
          </w:tcPr>
          <w:p w14:paraId="43083751" w14:textId="3B4093D5" w:rsidR="0000100F" w:rsidRDefault="0000100F" w:rsidP="0000100F">
            <w:r>
              <w:t>Quelle est la forme juridique de l’organisme demandeur</w:t>
            </w:r>
            <w:r w:rsidR="00673E1D">
              <w:t> ?</w:t>
            </w:r>
            <w:r>
              <w:t xml:space="preserve"> Comment l’institution/organisation est-elle </w:t>
            </w:r>
            <w:r w:rsidR="00685634">
              <w:t>enregistrée</w:t>
            </w:r>
            <w:r w:rsidR="00673E1D">
              <w:t> ?</w:t>
            </w:r>
            <w:r>
              <w:t xml:space="preserve"> </w:t>
            </w:r>
          </w:p>
        </w:tc>
        <w:tc>
          <w:tcPr>
            <w:tcW w:w="4508" w:type="dxa"/>
          </w:tcPr>
          <w:p w14:paraId="2D3F07A0" w14:textId="77777777" w:rsidR="0000100F" w:rsidRDefault="0000100F" w:rsidP="0000100F"/>
        </w:tc>
      </w:tr>
      <w:tr w:rsidR="0000100F" w14:paraId="7BA2668C" w14:textId="77777777" w:rsidTr="0000100F">
        <w:tc>
          <w:tcPr>
            <w:tcW w:w="4508" w:type="dxa"/>
          </w:tcPr>
          <w:p w14:paraId="36AE79DA" w14:textId="3E895564" w:rsidR="0000100F" w:rsidRDefault="0000100F" w:rsidP="0000100F">
            <w:r>
              <w:t>Si l’organisme demandeur est une institution publique, quel est son mandat</w:t>
            </w:r>
            <w:r w:rsidR="00673E1D">
              <w:t> ?</w:t>
            </w:r>
            <w:r>
              <w:t xml:space="preserve"> </w:t>
            </w:r>
          </w:p>
          <w:p w14:paraId="5E856E7E" w14:textId="77777777" w:rsidR="0000100F" w:rsidRDefault="0000100F" w:rsidP="0000100F"/>
          <w:p w14:paraId="3FECD0DC" w14:textId="77777777" w:rsidR="0000100F" w:rsidRDefault="0000100F" w:rsidP="0000100F"/>
        </w:tc>
        <w:tc>
          <w:tcPr>
            <w:tcW w:w="4508" w:type="dxa"/>
          </w:tcPr>
          <w:p w14:paraId="7B154FC6" w14:textId="614794E1" w:rsidR="0000100F" w:rsidRDefault="0000100F" w:rsidP="0000100F"/>
        </w:tc>
      </w:tr>
      <w:tr w:rsidR="0000100F" w14:paraId="0E7CFB49" w14:textId="77777777" w:rsidTr="0000100F">
        <w:tc>
          <w:tcPr>
            <w:tcW w:w="4508" w:type="dxa"/>
          </w:tcPr>
          <w:p w14:paraId="2045005F" w14:textId="7E971DA5" w:rsidR="0000100F" w:rsidRDefault="0000100F" w:rsidP="0000100F">
            <w:r>
              <w:t>Le mandat susmentionné est-il permanent ou temporaire</w:t>
            </w:r>
            <w:r w:rsidR="00673E1D">
              <w:t> ?</w:t>
            </w:r>
          </w:p>
        </w:tc>
        <w:tc>
          <w:tcPr>
            <w:tcW w:w="4508" w:type="dxa"/>
          </w:tcPr>
          <w:p w14:paraId="122C0B90" w14:textId="0E200C0E" w:rsidR="0000100F" w:rsidRDefault="001D709B" w:rsidP="0000100F">
            <w:pPr>
              <w:rPr>
                <w:rFonts w:eastAsia="MS Gothic" w:cstheme="minorHAnsi"/>
              </w:rPr>
            </w:pPr>
            <w:sdt>
              <w:sdtPr>
                <w:rPr>
                  <w:rFonts w:ascii="MS Gothic" w:eastAsia="MS Gothic" w:hAnsi="MS Gothic" w:hint="eastAsia"/>
                </w:rPr>
                <w:id w:val="1579323051"/>
                <w14:checkbox>
                  <w14:checked w14:val="0"/>
                  <w14:checkedState w14:val="2612" w14:font="MS Gothic"/>
                  <w14:uncheckedState w14:val="2610" w14:font="MS Gothic"/>
                </w14:checkbox>
              </w:sdtPr>
              <w:sdtEndPr/>
              <w:sdtContent>
                <w:r w:rsidR="001769AD">
                  <w:rPr>
                    <w:rFonts w:ascii="MS Gothic" w:eastAsia="MS Gothic" w:hAnsi="MS Gothic" w:hint="eastAsia"/>
                  </w:rPr>
                  <w:t>☐</w:t>
                </w:r>
              </w:sdtContent>
            </w:sdt>
            <w:r w:rsidR="00D87958">
              <w:rPr>
                <w:rFonts w:ascii="MS Gothic" w:hAnsi="MS Gothic"/>
              </w:rPr>
              <w:t xml:space="preserve"> </w:t>
            </w:r>
            <w:r w:rsidR="00D87958">
              <w:t>Permanent</w:t>
            </w:r>
          </w:p>
          <w:p w14:paraId="3EC45EFE" w14:textId="003642EA" w:rsidR="005B6A74" w:rsidRPr="005B6A74" w:rsidRDefault="001D709B" w:rsidP="0000100F">
            <w:pPr>
              <w:rPr>
                <w:rFonts w:cstheme="minorHAnsi"/>
              </w:rPr>
            </w:pPr>
            <w:sdt>
              <w:sdtPr>
                <w:rPr>
                  <w:rFonts w:ascii="MS Gothic" w:eastAsia="MS Gothic" w:hAnsi="MS Gothic" w:cstheme="minorHAnsi" w:hint="eastAsia"/>
                </w:rPr>
                <w:id w:val="462004565"/>
                <w14:checkbox>
                  <w14:checked w14:val="0"/>
                  <w14:checkedState w14:val="2612" w14:font="MS Gothic"/>
                  <w14:uncheckedState w14:val="2610" w14:font="MS Gothic"/>
                </w14:checkbox>
              </w:sdtPr>
              <w:sdtEndPr/>
              <w:sdtContent>
                <w:r w:rsidR="001769AD">
                  <w:rPr>
                    <w:rFonts w:ascii="MS Gothic" w:eastAsia="MS Gothic" w:hAnsi="MS Gothic" w:cstheme="minorHAnsi" w:hint="eastAsia"/>
                  </w:rPr>
                  <w:t>☐</w:t>
                </w:r>
              </w:sdtContent>
            </w:sdt>
            <w:r w:rsidR="00D87958">
              <w:rPr>
                <w:rFonts w:ascii="MS Gothic" w:hAnsi="MS Gothic"/>
              </w:rPr>
              <w:t xml:space="preserve"> </w:t>
            </w:r>
            <w:r w:rsidR="00D87958">
              <w:t xml:space="preserve">Temporaire </w:t>
            </w:r>
          </w:p>
        </w:tc>
      </w:tr>
      <w:tr w:rsidR="0000100F" w14:paraId="5D6320A9" w14:textId="77777777" w:rsidTr="00FF5C64">
        <w:trPr>
          <w:trHeight w:val="991"/>
        </w:trPr>
        <w:tc>
          <w:tcPr>
            <w:tcW w:w="4508" w:type="dxa"/>
          </w:tcPr>
          <w:p w14:paraId="6BC0DE28" w14:textId="41130F15" w:rsidR="0000100F" w:rsidRDefault="005B6A74" w:rsidP="0000100F">
            <w:r>
              <w:t xml:space="preserve">Si nécessaire, seriez-vous </w:t>
            </w:r>
            <w:proofErr w:type="spellStart"/>
            <w:r>
              <w:t>disposé·e</w:t>
            </w:r>
            <w:proofErr w:type="spellEnd"/>
            <w:r>
              <w:t xml:space="preserve"> à fournir des preuves de la forme juridique et de </w:t>
            </w:r>
            <w:r w:rsidR="00685634">
              <w:t xml:space="preserve">l’enregistrement </w:t>
            </w:r>
            <w:r>
              <w:t>de l’institution/organisation</w:t>
            </w:r>
            <w:r w:rsidR="00673E1D">
              <w:t> ?</w:t>
            </w:r>
            <w:r>
              <w:t xml:space="preserve"> </w:t>
            </w:r>
          </w:p>
        </w:tc>
        <w:tc>
          <w:tcPr>
            <w:tcW w:w="4508" w:type="dxa"/>
          </w:tcPr>
          <w:p w14:paraId="61179F0A" w14:textId="012DA86B" w:rsidR="0000100F" w:rsidRPr="005B6A74" w:rsidRDefault="001D709B" w:rsidP="0000100F">
            <w:pPr>
              <w:rPr>
                <w:rFonts w:eastAsia="MS Gothic" w:cstheme="minorHAnsi"/>
              </w:rPr>
            </w:pPr>
            <w:sdt>
              <w:sdtPr>
                <w:rPr>
                  <w:rFonts w:ascii="Segoe UI Symbol" w:eastAsia="MS Gothic" w:hAnsi="Segoe UI Symbol" w:cs="Segoe UI Symbol"/>
                </w:rPr>
                <w:id w:val="20141542"/>
                <w14:checkbox>
                  <w14:checked w14:val="0"/>
                  <w14:checkedState w14:val="2612" w14:font="MS Gothic"/>
                  <w14:uncheckedState w14:val="2610" w14:font="MS Gothic"/>
                </w14:checkbox>
              </w:sdtPr>
              <w:sdtEndPr/>
              <w:sdtContent>
                <w:r w:rsidR="00633739">
                  <w:rPr>
                    <w:rFonts w:ascii="MS Gothic" w:eastAsia="MS Gothic" w:hAnsi="MS Gothic" w:cs="Segoe UI Symbol" w:hint="eastAsia"/>
                  </w:rPr>
                  <w:t>☐</w:t>
                </w:r>
              </w:sdtContent>
            </w:sdt>
            <w:r w:rsidR="00D87958">
              <w:t xml:space="preserve"> Oui</w:t>
            </w:r>
          </w:p>
          <w:p w14:paraId="623D1BDF" w14:textId="7339374E" w:rsidR="005B6A74" w:rsidRPr="005B6A74" w:rsidRDefault="001D709B" w:rsidP="0000100F">
            <w:pPr>
              <w:rPr>
                <w:rFonts w:cstheme="minorHAnsi"/>
              </w:rPr>
            </w:pPr>
            <w:sdt>
              <w:sdtPr>
                <w:rPr>
                  <w:rFonts w:ascii="Segoe UI Symbol" w:eastAsia="MS Gothic" w:hAnsi="Segoe UI Symbol" w:cs="Segoe UI Symbol"/>
                </w:rPr>
                <w:id w:val="-1069503532"/>
                <w14:checkbox>
                  <w14:checked w14:val="0"/>
                  <w14:checkedState w14:val="2612" w14:font="MS Gothic"/>
                  <w14:uncheckedState w14:val="2610" w14:font="MS Gothic"/>
                </w14:checkbox>
              </w:sdtPr>
              <w:sdtEndPr/>
              <w:sdtContent>
                <w:r w:rsidR="00633739">
                  <w:rPr>
                    <w:rFonts w:ascii="MS Gothic" w:eastAsia="MS Gothic" w:hAnsi="MS Gothic" w:cs="Segoe UI Symbol" w:hint="eastAsia"/>
                  </w:rPr>
                  <w:t>☐</w:t>
                </w:r>
              </w:sdtContent>
            </w:sdt>
            <w:r w:rsidR="00D87958">
              <w:t xml:space="preserve"> Non</w:t>
            </w:r>
          </w:p>
        </w:tc>
      </w:tr>
      <w:tr w:rsidR="0000100F" w14:paraId="09BF72F4" w14:textId="77777777" w:rsidTr="0000100F">
        <w:tc>
          <w:tcPr>
            <w:tcW w:w="4508" w:type="dxa"/>
          </w:tcPr>
          <w:p w14:paraId="3EE8EDC1" w14:textId="761B5DF8" w:rsidR="0000100F" w:rsidRDefault="00C728D9" w:rsidP="0000100F">
            <w:r>
              <w:t>Votre institution/organisation dispose-t-elle de rapports annuels accessibles au public</w:t>
            </w:r>
            <w:r w:rsidR="00673E1D">
              <w:t> ?</w:t>
            </w:r>
            <w:r>
              <w:t xml:space="preserve"> </w:t>
            </w:r>
          </w:p>
        </w:tc>
        <w:tc>
          <w:tcPr>
            <w:tcW w:w="4508" w:type="dxa"/>
          </w:tcPr>
          <w:p w14:paraId="08F5D058" w14:textId="2AFFD48A" w:rsidR="0000100F" w:rsidRPr="00C728D9" w:rsidRDefault="001D709B" w:rsidP="0000100F">
            <w:pPr>
              <w:rPr>
                <w:rFonts w:eastAsia="MS Gothic"/>
              </w:rPr>
            </w:pPr>
            <w:sdt>
              <w:sdtPr>
                <w:rPr>
                  <w:rFonts w:ascii="Segoe UI Symbol" w:eastAsia="MS Gothic" w:hAnsi="Segoe UI Symbol" w:cs="Segoe UI Symbol"/>
                </w:rPr>
                <w:id w:val="-790281728"/>
                <w14:checkbox>
                  <w14:checked w14:val="0"/>
                  <w14:checkedState w14:val="2612" w14:font="MS Gothic"/>
                  <w14:uncheckedState w14:val="2610" w14:font="MS Gothic"/>
                </w14:checkbox>
              </w:sdtPr>
              <w:sdtEndPr/>
              <w:sdtContent>
                <w:r w:rsidR="00633739">
                  <w:rPr>
                    <w:rFonts w:ascii="MS Gothic" w:eastAsia="MS Gothic" w:hAnsi="MS Gothic" w:cs="Segoe UI Symbol" w:hint="eastAsia"/>
                  </w:rPr>
                  <w:t>☐</w:t>
                </w:r>
              </w:sdtContent>
            </w:sdt>
            <w:r w:rsidR="00D87958">
              <w:t xml:space="preserve"> Oui, l’organisme demandeur dispose de rapports annuels accessibles au public</w:t>
            </w:r>
          </w:p>
          <w:p w14:paraId="59468188" w14:textId="15EA19C2" w:rsidR="00C728D9" w:rsidRPr="00C728D9" w:rsidRDefault="001D709B" w:rsidP="0000100F">
            <w:pPr>
              <w:rPr>
                <w:rFonts w:eastAsia="MS Gothic"/>
              </w:rPr>
            </w:pPr>
            <w:sdt>
              <w:sdtPr>
                <w:rPr>
                  <w:rFonts w:ascii="Segoe UI Symbol" w:eastAsia="MS Gothic" w:hAnsi="Segoe UI Symbol" w:cs="Segoe UI Symbol"/>
                </w:rPr>
                <w:id w:val="-1652903515"/>
                <w14:checkbox>
                  <w14:checked w14:val="0"/>
                  <w14:checkedState w14:val="2612" w14:font="MS Gothic"/>
                  <w14:uncheckedState w14:val="2610" w14:font="MS Gothic"/>
                </w14:checkbox>
              </w:sdtPr>
              <w:sdtEndPr/>
              <w:sdtContent>
                <w:r w:rsidR="00633739">
                  <w:rPr>
                    <w:rFonts w:ascii="MS Gothic" w:eastAsia="MS Gothic" w:hAnsi="MS Gothic" w:cs="Segoe UI Symbol" w:hint="eastAsia"/>
                  </w:rPr>
                  <w:t>☐</w:t>
                </w:r>
              </w:sdtContent>
            </w:sdt>
            <w:r w:rsidR="00D87958">
              <w:t xml:space="preserve"> Oui, l’organisme demandeur dispose de rapports annuels disponibles sur demande</w:t>
            </w:r>
          </w:p>
          <w:p w14:paraId="00E415C7" w14:textId="39F4B8DE" w:rsidR="00C728D9" w:rsidRPr="00C728D9" w:rsidRDefault="001D709B" w:rsidP="0000100F">
            <w:pPr>
              <w:rPr>
                <w:rFonts w:eastAsia="MS Gothic"/>
              </w:rPr>
            </w:pPr>
            <w:sdt>
              <w:sdtPr>
                <w:rPr>
                  <w:rFonts w:ascii="Segoe UI Symbol" w:eastAsia="MS Gothic" w:hAnsi="Segoe UI Symbol" w:cs="Segoe UI Symbol"/>
                </w:rPr>
                <w:id w:val="1265269152"/>
                <w14:checkbox>
                  <w14:checked w14:val="0"/>
                  <w14:checkedState w14:val="2612" w14:font="MS Gothic"/>
                  <w14:uncheckedState w14:val="2610" w14:font="MS Gothic"/>
                </w14:checkbox>
              </w:sdtPr>
              <w:sdtEndPr/>
              <w:sdtContent>
                <w:r w:rsidR="00633739">
                  <w:rPr>
                    <w:rFonts w:ascii="MS Gothic" w:eastAsia="MS Gothic" w:hAnsi="MS Gothic" w:cs="Segoe UI Symbol" w:hint="eastAsia"/>
                  </w:rPr>
                  <w:t>☐</w:t>
                </w:r>
              </w:sdtContent>
            </w:sdt>
            <w:r w:rsidR="00D87958">
              <w:t xml:space="preserve"> Non, l’organisme demandeur ne produit pas de rapport</w:t>
            </w:r>
            <w:r w:rsidR="00C302D8">
              <w:t>s</w:t>
            </w:r>
            <w:r w:rsidR="00D87958">
              <w:t xml:space="preserve"> annuel</w:t>
            </w:r>
            <w:r w:rsidR="00C302D8">
              <w:t>s</w:t>
            </w:r>
            <w:r w:rsidR="00D87958">
              <w:t xml:space="preserve"> </w:t>
            </w:r>
          </w:p>
          <w:p w14:paraId="49241ED3" w14:textId="77777777" w:rsidR="00C728D9" w:rsidRPr="00C728D9" w:rsidRDefault="00C728D9" w:rsidP="0000100F">
            <w:r>
              <w:t xml:space="preserve"> </w:t>
            </w:r>
          </w:p>
        </w:tc>
      </w:tr>
      <w:tr w:rsidR="00C728D9" w14:paraId="4FBD0891" w14:textId="77777777" w:rsidTr="007F375D">
        <w:tc>
          <w:tcPr>
            <w:tcW w:w="9016" w:type="dxa"/>
            <w:gridSpan w:val="2"/>
          </w:tcPr>
          <w:p w14:paraId="475DB03A" w14:textId="77777777" w:rsidR="00243908" w:rsidRDefault="00243908" w:rsidP="0000100F">
            <w:pPr>
              <w:rPr>
                <w:b/>
              </w:rPr>
            </w:pPr>
          </w:p>
          <w:p w14:paraId="5453C876" w14:textId="60083E6D" w:rsidR="00C728D9" w:rsidRPr="00243908" w:rsidRDefault="00C728D9" w:rsidP="0000100F">
            <w:pPr>
              <w:rPr>
                <w:b/>
                <w:sz w:val="24"/>
                <w:szCs w:val="24"/>
              </w:rPr>
            </w:pPr>
            <w:r>
              <w:rPr>
                <w:b/>
                <w:sz w:val="24"/>
                <w:szCs w:val="24"/>
              </w:rPr>
              <w:t>Statut d’</w:t>
            </w:r>
            <w:r w:rsidR="00A756C4">
              <w:rPr>
                <w:b/>
                <w:sz w:val="24"/>
                <w:szCs w:val="24"/>
              </w:rPr>
              <w:t>enti</w:t>
            </w:r>
            <w:r>
              <w:rPr>
                <w:b/>
                <w:sz w:val="24"/>
                <w:szCs w:val="24"/>
              </w:rPr>
              <w:t xml:space="preserve">té publique </w:t>
            </w:r>
          </w:p>
          <w:p w14:paraId="7D76C052" w14:textId="11466315" w:rsidR="00243908" w:rsidRDefault="00243908" w:rsidP="0000100F"/>
        </w:tc>
      </w:tr>
      <w:tr w:rsidR="0000100F" w14:paraId="2041834F" w14:textId="77777777" w:rsidTr="0000100F">
        <w:tc>
          <w:tcPr>
            <w:tcW w:w="4508" w:type="dxa"/>
          </w:tcPr>
          <w:p w14:paraId="21FE8968" w14:textId="3025E994" w:rsidR="0000100F" w:rsidRDefault="007F2722" w:rsidP="0000100F">
            <w:r>
              <w:t xml:space="preserve">L’institution/organisation est-elle reconnue </w:t>
            </w:r>
            <w:r w:rsidR="00F06FE4">
              <w:t xml:space="preserve">comme </w:t>
            </w:r>
            <w:r w:rsidR="00F06FE4" w:rsidRPr="00F06FE4">
              <w:t xml:space="preserve">entité </w:t>
            </w:r>
            <w:r>
              <w:t>publique</w:t>
            </w:r>
            <w:r w:rsidR="00673E1D">
              <w:t> ?</w:t>
            </w:r>
            <w:r>
              <w:t xml:space="preserve"> </w:t>
            </w:r>
          </w:p>
          <w:p w14:paraId="3CEA0F62" w14:textId="77777777" w:rsidR="007F2722" w:rsidRDefault="007F2722" w:rsidP="0000100F"/>
          <w:p w14:paraId="7A5CE9B5" w14:textId="4810F757" w:rsidR="007F2722" w:rsidRDefault="007F2722" w:rsidP="0000100F">
            <w:r>
              <w:t xml:space="preserve">*L’intérêt, le mandat et les activités de l’institution/organisation consistent essentiellement à servir l’intérêt général et non à soutenir des intérêts à but lucratif </w:t>
            </w:r>
            <w:r w:rsidR="00C302D8">
              <w:t>d’</w:t>
            </w:r>
            <w:r>
              <w:t>entreprises commerciales</w:t>
            </w:r>
            <w:r w:rsidR="00C302D8">
              <w:t>, par exemple</w:t>
            </w:r>
            <w:r>
              <w:t xml:space="preserve">. </w:t>
            </w:r>
          </w:p>
          <w:p w14:paraId="597EAD0E" w14:textId="77777777" w:rsidR="007F2722" w:rsidRDefault="007F2722" w:rsidP="0000100F"/>
        </w:tc>
        <w:tc>
          <w:tcPr>
            <w:tcW w:w="4508" w:type="dxa"/>
          </w:tcPr>
          <w:p w14:paraId="6BC1C5EE" w14:textId="77777777" w:rsidR="0000100F" w:rsidRDefault="0000100F" w:rsidP="0000100F"/>
          <w:p w14:paraId="03D31F1F" w14:textId="04D5FF9F" w:rsidR="007F2722" w:rsidRPr="007F2722" w:rsidRDefault="001D709B" w:rsidP="0000100F">
            <w:pPr>
              <w:rPr>
                <w:rFonts w:eastAsia="MS Gothic" w:cstheme="minorHAnsi"/>
              </w:rPr>
            </w:pPr>
            <w:sdt>
              <w:sdtPr>
                <w:rPr>
                  <w:rFonts w:ascii="Segoe UI Symbol" w:eastAsia="MS Gothic" w:hAnsi="Segoe UI Symbol" w:cs="Segoe UI Symbol"/>
                </w:rPr>
                <w:id w:val="-289593249"/>
                <w14:checkbox>
                  <w14:checked w14:val="0"/>
                  <w14:checkedState w14:val="2612" w14:font="MS Gothic"/>
                  <w14:uncheckedState w14:val="2610" w14:font="MS Gothic"/>
                </w14:checkbox>
              </w:sdtPr>
              <w:sdtEndPr/>
              <w:sdtContent>
                <w:r w:rsidR="00633739">
                  <w:rPr>
                    <w:rFonts w:ascii="MS Gothic" w:eastAsia="MS Gothic" w:hAnsi="MS Gothic" w:cs="Segoe UI Symbol" w:hint="eastAsia"/>
                  </w:rPr>
                  <w:t>☐</w:t>
                </w:r>
              </w:sdtContent>
            </w:sdt>
            <w:r w:rsidR="00D87958">
              <w:t xml:space="preserve"> Oui, les activités courantes de l’organisme demandeur relèvent du secteur public</w:t>
            </w:r>
          </w:p>
          <w:p w14:paraId="555D8BDA" w14:textId="77777777" w:rsidR="007F2722" w:rsidRPr="007F2722" w:rsidRDefault="007F2722" w:rsidP="0000100F">
            <w:pPr>
              <w:rPr>
                <w:rFonts w:eastAsia="MS Gothic" w:cstheme="minorHAnsi"/>
              </w:rPr>
            </w:pPr>
          </w:p>
          <w:p w14:paraId="00CB0EC1" w14:textId="7931CD6D" w:rsidR="007F2722" w:rsidRPr="007F2722" w:rsidRDefault="001D709B" w:rsidP="0000100F">
            <w:pPr>
              <w:rPr>
                <w:rFonts w:eastAsia="MS Gothic" w:cstheme="minorHAnsi"/>
              </w:rPr>
            </w:pPr>
            <w:sdt>
              <w:sdtPr>
                <w:rPr>
                  <w:rFonts w:ascii="Segoe UI Symbol" w:eastAsia="MS Gothic" w:hAnsi="Segoe UI Symbol" w:cs="Segoe UI Symbol"/>
                </w:rPr>
                <w:id w:val="-458724643"/>
                <w14:checkbox>
                  <w14:checked w14:val="0"/>
                  <w14:checkedState w14:val="2612" w14:font="MS Gothic"/>
                  <w14:uncheckedState w14:val="2610" w14:font="MS Gothic"/>
                </w14:checkbox>
              </w:sdtPr>
              <w:sdtEndPr/>
              <w:sdtContent>
                <w:r w:rsidR="00633739">
                  <w:rPr>
                    <w:rFonts w:ascii="MS Gothic" w:eastAsia="MS Gothic" w:hAnsi="MS Gothic" w:cs="Segoe UI Symbol" w:hint="eastAsia"/>
                  </w:rPr>
                  <w:t>☐</w:t>
                </w:r>
              </w:sdtContent>
            </w:sdt>
            <w:r w:rsidR="00D87958">
              <w:t xml:space="preserve"> Non, l’organisme demandeur participe </w:t>
            </w:r>
            <w:r w:rsidR="00FF5C64">
              <w:t>essentiellement</w:t>
            </w:r>
            <w:r w:rsidR="00D87958">
              <w:t xml:space="preserve"> à des activités commerciales</w:t>
            </w:r>
          </w:p>
          <w:p w14:paraId="0901AC74" w14:textId="77777777" w:rsidR="007F2722" w:rsidRDefault="007F2722" w:rsidP="0000100F"/>
        </w:tc>
      </w:tr>
      <w:tr w:rsidR="005B6A74" w14:paraId="6D5CDFE4" w14:textId="77777777" w:rsidTr="0000100F">
        <w:tc>
          <w:tcPr>
            <w:tcW w:w="4508" w:type="dxa"/>
          </w:tcPr>
          <w:p w14:paraId="0C573047" w14:textId="5DBCC256" w:rsidR="007F2722" w:rsidRDefault="007F2722" w:rsidP="0000100F">
            <w:r>
              <w:t>L’organisme demandeur est-il un</w:t>
            </w:r>
            <w:r w:rsidR="005D1789">
              <w:t>e</w:t>
            </w:r>
            <w:r>
              <w:t xml:space="preserve"> </w:t>
            </w:r>
            <w:r w:rsidR="005D1789">
              <w:t xml:space="preserve">entité </w:t>
            </w:r>
            <w:r>
              <w:t>gouvernement</w:t>
            </w:r>
            <w:r w:rsidR="005D1789">
              <w:t>ale</w:t>
            </w:r>
            <w:r>
              <w:t>/ étatique</w:t>
            </w:r>
            <w:r w:rsidR="00673E1D">
              <w:t> ?</w:t>
            </w:r>
            <w:r>
              <w:t xml:space="preserve"> </w:t>
            </w:r>
          </w:p>
          <w:p w14:paraId="07E3C2F7" w14:textId="77777777" w:rsidR="007F2722" w:rsidRDefault="007F2722" w:rsidP="007F2722"/>
        </w:tc>
        <w:tc>
          <w:tcPr>
            <w:tcW w:w="4508" w:type="dxa"/>
          </w:tcPr>
          <w:p w14:paraId="47BB2B2D" w14:textId="77777777" w:rsidR="005B6A74" w:rsidRPr="00C728D9" w:rsidRDefault="005B6A74" w:rsidP="0000100F">
            <w:pPr>
              <w:rPr>
                <w:rFonts w:cstheme="minorHAnsi"/>
              </w:rPr>
            </w:pPr>
          </w:p>
          <w:p w14:paraId="72742A55" w14:textId="39F7418B" w:rsidR="007F2722" w:rsidRPr="00C728D9" w:rsidRDefault="001D709B" w:rsidP="0000100F">
            <w:pPr>
              <w:rPr>
                <w:rFonts w:eastAsia="MS Gothic" w:cstheme="minorHAnsi"/>
              </w:rPr>
            </w:pPr>
            <w:sdt>
              <w:sdtPr>
                <w:rPr>
                  <w:rFonts w:ascii="Segoe UI Symbol" w:eastAsia="MS Gothic" w:hAnsi="Segoe UI Symbol" w:cs="Segoe UI Symbol"/>
                </w:rPr>
                <w:id w:val="-1930337854"/>
                <w14:checkbox>
                  <w14:checked w14:val="0"/>
                  <w14:checkedState w14:val="2612" w14:font="MS Gothic"/>
                  <w14:uncheckedState w14:val="2610" w14:font="MS Gothic"/>
                </w14:checkbox>
              </w:sdtPr>
              <w:sdtEndPr/>
              <w:sdtContent>
                <w:r w:rsidR="00633739">
                  <w:rPr>
                    <w:rFonts w:ascii="MS Gothic" w:eastAsia="MS Gothic" w:hAnsi="MS Gothic" w:cs="Segoe UI Symbol" w:hint="eastAsia"/>
                  </w:rPr>
                  <w:t>☐</w:t>
                </w:r>
              </w:sdtContent>
            </w:sdt>
            <w:r w:rsidR="00D87958">
              <w:t xml:space="preserve"> Oui</w:t>
            </w:r>
          </w:p>
          <w:p w14:paraId="6D890440" w14:textId="21AC5A27" w:rsidR="007F2722" w:rsidRPr="00C728D9" w:rsidRDefault="001D709B" w:rsidP="0000100F">
            <w:pPr>
              <w:rPr>
                <w:rFonts w:eastAsia="MS Gothic" w:cstheme="minorHAnsi"/>
              </w:rPr>
            </w:pPr>
            <w:sdt>
              <w:sdtPr>
                <w:rPr>
                  <w:rFonts w:ascii="Segoe UI Symbol" w:eastAsia="MS Gothic" w:hAnsi="Segoe UI Symbol" w:cs="Segoe UI Symbol"/>
                </w:rPr>
                <w:id w:val="520813936"/>
                <w14:checkbox>
                  <w14:checked w14:val="0"/>
                  <w14:checkedState w14:val="2612" w14:font="MS Gothic"/>
                  <w14:uncheckedState w14:val="2610" w14:font="MS Gothic"/>
                </w14:checkbox>
              </w:sdtPr>
              <w:sdtEndPr/>
              <w:sdtContent>
                <w:r w:rsidR="00633739">
                  <w:rPr>
                    <w:rFonts w:ascii="MS Gothic" w:eastAsia="MS Gothic" w:hAnsi="MS Gothic" w:cs="Segoe UI Symbol" w:hint="eastAsia"/>
                  </w:rPr>
                  <w:t>☐</w:t>
                </w:r>
              </w:sdtContent>
            </w:sdt>
            <w:r w:rsidR="00D87958">
              <w:t xml:space="preserve"> Non</w:t>
            </w:r>
          </w:p>
          <w:p w14:paraId="3C74F161" w14:textId="77777777" w:rsidR="007F2722" w:rsidRPr="00C728D9" w:rsidRDefault="007F2722" w:rsidP="0000100F">
            <w:pPr>
              <w:rPr>
                <w:rFonts w:cstheme="minorHAnsi"/>
              </w:rPr>
            </w:pPr>
          </w:p>
        </w:tc>
      </w:tr>
      <w:tr w:rsidR="005B6A74" w14:paraId="6B9241AC" w14:textId="77777777" w:rsidTr="0000100F">
        <w:tc>
          <w:tcPr>
            <w:tcW w:w="4508" w:type="dxa"/>
          </w:tcPr>
          <w:p w14:paraId="1F061CE0" w14:textId="77777777" w:rsidR="005B6A74" w:rsidRDefault="005B6A74" w:rsidP="0000100F"/>
          <w:p w14:paraId="488E7858" w14:textId="5FC5B2BA" w:rsidR="007F2722" w:rsidRDefault="007F2722" w:rsidP="007F2722">
            <w:r>
              <w:t>L’organisme demandeur a-t-il le statut d’organisation à but non lucratif conformément au système juridique de votre pays</w:t>
            </w:r>
            <w:r w:rsidR="00673E1D">
              <w:t> ?</w:t>
            </w:r>
            <w:r>
              <w:t xml:space="preserve"> </w:t>
            </w:r>
          </w:p>
          <w:p w14:paraId="1CAB9FF0" w14:textId="77777777" w:rsidR="007F2722" w:rsidRDefault="007F2722" w:rsidP="0000100F"/>
          <w:p w14:paraId="7F23771A" w14:textId="77777777" w:rsidR="007F2722" w:rsidRDefault="007F2722" w:rsidP="0000100F"/>
        </w:tc>
        <w:tc>
          <w:tcPr>
            <w:tcW w:w="4508" w:type="dxa"/>
          </w:tcPr>
          <w:p w14:paraId="0E9D1423" w14:textId="77777777" w:rsidR="005B6A74" w:rsidRPr="00C728D9" w:rsidRDefault="005B6A74" w:rsidP="0000100F">
            <w:pPr>
              <w:rPr>
                <w:rFonts w:cstheme="minorHAnsi"/>
              </w:rPr>
            </w:pPr>
          </w:p>
          <w:p w14:paraId="3B1A4793" w14:textId="7D6FBA01" w:rsidR="007F2722" w:rsidRPr="00C728D9" w:rsidRDefault="001D709B" w:rsidP="0000100F">
            <w:pPr>
              <w:rPr>
                <w:rFonts w:eastAsia="MS Gothic" w:cstheme="minorHAnsi"/>
              </w:rPr>
            </w:pPr>
            <w:sdt>
              <w:sdtPr>
                <w:rPr>
                  <w:rFonts w:ascii="Segoe UI Symbol" w:eastAsia="MS Gothic" w:hAnsi="Segoe UI Symbol" w:cs="Segoe UI Symbol"/>
                </w:rPr>
                <w:id w:val="-1756513332"/>
                <w14:checkbox>
                  <w14:checked w14:val="0"/>
                  <w14:checkedState w14:val="2612" w14:font="MS Gothic"/>
                  <w14:uncheckedState w14:val="2610" w14:font="MS Gothic"/>
                </w14:checkbox>
              </w:sdtPr>
              <w:sdtEndPr/>
              <w:sdtContent>
                <w:r w:rsidR="00633739">
                  <w:rPr>
                    <w:rFonts w:ascii="MS Gothic" w:eastAsia="MS Gothic" w:hAnsi="MS Gothic" w:cs="Segoe UI Symbol" w:hint="eastAsia"/>
                  </w:rPr>
                  <w:t>☐</w:t>
                </w:r>
              </w:sdtContent>
            </w:sdt>
            <w:r w:rsidR="00D87958">
              <w:t xml:space="preserve"> Oui</w:t>
            </w:r>
          </w:p>
          <w:p w14:paraId="7A38A977" w14:textId="77777777" w:rsidR="007F2722" w:rsidRPr="00C728D9" w:rsidRDefault="007F2722" w:rsidP="0000100F">
            <w:pPr>
              <w:rPr>
                <w:rFonts w:eastAsia="MS Gothic" w:cstheme="minorHAnsi"/>
              </w:rPr>
            </w:pPr>
          </w:p>
          <w:p w14:paraId="6ACA3CFA" w14:textId="599B8F02" w:rsidR="007F2722" w:rsidRPr="00C728D9" w:rsidRDefault="001D709B" w:rsidP="0000100F">
            <w:pPr>
              <w:rPr>
                <w:rFonts w:cstheme="minorHAnsi"/>
              </w:rPr>
            </w:pPr>
            <w:sdt>
              <w:sdtPr>
                <w:rPr>
                  <w:rFonts w:ascii="Segoe UI Symbol" w:eastAsia="MS Gothic" w:hAnsi="Segoe UI Symbol" w:cs="Segoe UI Symbol"/>
                </w:rPr>
                <w:id w:val="-1327974214"/>
                <w14:checkbox>
                  <w14:checked w14:val="0"/>
                  <w14:checkedState w14:val="2612" w14:font="MS Gothic"/>
                  <w14:uncheckedState w14:val="2610" w14:font="MS Gothic"/>
                </w14:checkbox>
              </w:sdtPr>
              <w:sdtEndPr/>
              <w:sdtContent>
                <w:r w:rsidR="00633739">
                  <w:rPr>
                    <w:rFonts w:ascii="MS Gothic" w:eastAsia="MS Gothic" w:hAnsi="MS Gothic" w:cs="Segoe UI Symbol" w:hint="eastAsia"/>
                  </w:rPr>
                  <w:t>☐</w:t>
                </w:r>
              </w:sdtContent>
            </w:sdt>
            <w:r w:rsidR="00D87958">
              <w:t xml:space="preserve"> Non </w:t>
            </w:r>
          </w:p>
        </w:tc>
      </w:tr>
      <w:tr w:rsidR="005B6A74" w14:paraId="4542EB33" w14:textId="77777777" w:rsidTr="0000100F">
        <w:tc>
          <w:tcPr>
            <w:tcW w:w="4508" w:type="dxa"/>
          </w:tcPr>
          <w:p w14:paraId="64EE5141" w14:textId="7C701D3D" w:rsidR="005B6A74" w:rsidRDefault="007F2722" w:rsidP="0000100F">
            <w:r>
              <w:t xml:space="preserve">Si nécessaire, seriez-vous </w:t>
            </w:r>
            <w:proofErr w:type="spellStart"/>
            <w:r>
              <w:t>disposé·e</w:t>
            </w:r>
            <w:proofErr w:type="spellEnd"/>
            <w:r>
              <w:t xml:space="preserve"> à présenter des documents/statuts/autres preuves attestant ce qui précède</w:t>
            </w:r>
            <w:r w:rsidR="00673E1D">
              <w:t> ?</w:t>
            </w:r>
            <w:r>
              <w:t xml:space="preserve"> </w:t>
            </w:r>
          </w:p>
        </w:tc>
        <w:tc>
          <w:tcPr>
            <w:tcW w:w="4508" w:type="dxa"/>
          </w:tcPr>
          <w:p w14:paraId="25B00880" w14:textId="0F31EFCF" w:rsidR="00C728D9" w:rsidRPr="00C728D9" w:rsidRDefault="001D709B" w:rsidP="0000100F">
            <w:pPr>
              <w:rPr>
                <w:rFonts w:eastAsia="MS Gothic"/>
              </w:rPr>
            </w:pPr>
            <w:sdt>
              <w:sdtPr>
                <w:rPr>
                  <w:rFonts w:ascii="Segoe UI Symbol" w:eastAsia="MS Gothic" w:hAnsi="Segoe UI Symbol" w:cs="Segoe UI Symbol"/>
                </w:rPr>
                <w:id w:val="1520430912"/>
                <w14:checkbox>
                  <w14:checked w14:val="0"/>
                  <w14:checkedState w14:val="2612" w14:font="MS Gothic"/>
                  <w14:uncheckedState w14:val="2610" w14:font="MS Gothic"/>
                </w14:checkbox>
              </w:sdtPr>
              <w:sdtEndPr/>
              <w:sdtContent>
                <w:r w:rsidR="00633739">
                  <w:rPr>
                    <w:rFonts w:ascii="MS Gothic" w:eastAsia="MS Gothic" w:hAnsi="MS Gothic" w:cs="Segoe UI Symbol" w:hint="eastAsia"/>
                  </w:rPr>
                  <w:t>☐</w:t>
                </w:r>
              </w:sdtContent>
            </w:sdt>
            <w:r w:rsidR="00D87958">
              <w:t xml:space="preserve"> Oui</w:t>
            </w:r>
          </w:p>
          <w:p w14:paraId="6D42E0D4" w14:textId="77777777" w:rsidR="00C728D9" w:rsidRPr="00C728D9" w:rsidRDefault="00C728D9" w:rsidP="0000100F">
            <w:pPr>
              <w:rPr>
                <w:rFonts w:eastAsia="MS Gothic"/>
              </w:rPr>
            </w:pPr>
          </w:p>
          <w:p w14:paraId="39B8060C" w14:textId="53AF8184" w:rsidR="00C728D9" w:rsidRPr="00C728D9" w:rsidRDefault="001D709B" w:rsidP="0000100F">
            <w:sdt>
              <w:sdtPr>
                <w:rPr>
                  <w:rFonts w:ascii="Segoe UI Symbol" w:eastAsia="MS Gothic" w:hAnsi="Segoe UI Symbol" w:cs="Segoe UI Symbol"/>
                </w:rPr>
                <w:id w:val="1778217190"/>
                <w14:checkbox>
                  <w14:checked w14:val="0"/>
                  <w14:checkedState w14:val="2612" w14:font="MS Gothic"/>
                  <w14:uncheckedState w14:val="2610" w14:font="MS Gothic"/>
                </w14:checkbox>
              </w:sdtPr>
              <w:sdtEndPr/>
              <w:sdtContent>
                <w:r w:rsidR="00633739">
                  <w:rPr>
                    <w:rFonts w:ascii="MS Gothic" w:eastAsia="MS Gothic" w:hAnsi="MS Gothic" w:cs="Segoe UI Symbol" w:hint="eastAsia"/>
                  </w:rPr>
                  <w:t>☐</w:t>
                </w:r>
              </w:sdtContent>
            </w:sdt>
            <w:r w:rsidR="00D87958">
              <w:t xml:space="preserve"> Non</w:t>
            </w:r>
          </w:p>
          <w:p w14:paraId="63CCDCE3" w14:textId="77777777" w:rsidR="00C728D9" w:rsidRDefault="00C728D9" w:rsidP="0000100F"/>
        </w:tc>
      </w:tr>
      <w:tr w:rsidR="009143E1" w14:paraId="1792901F" w14:textId="77777777" w:rsidTr="00B45684">
        <w:tc>
          <w:tcPr>
            <w:tcW w:w="9016" w:type="dxa"/>
            <w:gridSpan w:val="2"/>
          </w:tcPr>
          <w:p w14:paraId="2C4C96EA" w14:textId="77777777" w:rsidR="00243908" w:rsidRDefault="00243908" w:rsidP="0000100F">
            <w:pPr>
              <w:rPr>
                <w:b/>
              </w:rPr>
            </w:pPr>
          </w:p>
          <w:p w14:paraId="7B032EE1" w14:textId="442A780E" w:rsidR="009143E1" w:rsidRPr="00243908" w:rsidRDefault="009143E1" w:rsidP="0000100F">
            <w:pPr>
              <w:rPr>
                <w:b/>
                <w:sz w:val="24"/>
                <w:szCs w:val="24"/>
              </w:rPr>
            </w:pPr>
            <w:r>
              <w:rPr>
                <w:b/>
                <w:sz w:val="24"/>
                <w:szCs w:val="24"/>
              </w:rPr>
              <w:t>Politiques et lignes directrices internes</w:t>
            </w:r>
          </w:p>
          <w:p w14:paraId="3345CB3C" w14:textId="51CE864E" w:rsidR="00243908" w:rsidRPr="009143E1" w:rsidRDefault="00243908" w:rsidP="0000100F">
            <w:pPr>
              <w:rPr>
                <w:b/>
              </w:rPr>
            </w:pPr>
          </w:p>
        </w:tc>
      </w:tr>
      <w:tr w:rsidR="009143E1" w14:paraId="69A7BB69" w14:textId="77777777" w:rsidTr="009A2F0F">
        <w:tc>
          <w:tcPr>
            <w:tcW w:w="9016" w:type="dxa"/>
            <w:gridSpan w:val="2"/>
          </w:tcPr>
          <w:p w14:paraId="6CAFA823" w14:textId="589A12C5" w:rsidR="009143E1" w:rsidRDefault="009143E1" w:rsidP="0000100F">
            <w:r>
              <w:t>Disposez-vous des éléments suivants</w:t>
            </w:r>
            <w:r w:rsidR="00673E1D">
              <w:t> ?</w:t>
            </w:r>
            <w:r>
              <w:t xml:space="preserve"> </w:t>
            </w:r>
          </w:p>
          <w:p w14:paraId="29D22D5E" w14:textId="77777777" w:rsidR="009143E1" w:rsidRDefault="009143E1" w:rsidP="0000100F"/>
          <w:p w14:paraId="7F23434A" w14:textId="77777777" w:rsidR="009143E1" w:rsidRDefault="009143E1" w:rsidP="0000100F">
            <w:r>
              <w:t xml:space="preserve">(Veuillez cocher les cases si applicable) </w:t>
            </w:r>
          </w:p>
          <w:p w14:paraId="06D96D6A" w14:textId="77777777" w:rsidR="009143E1" w:rsidRDefault="009143E1" w:rsidP="0000100F"/>
          <w:p w14:paraId="5E4734FA" w14:textId="784A2DBA" w:rsidR="009143E1" w:rsidRDefault="001D709B" w:rsidP="0000100F">
            <w:sdt>
              <w:sdtPr>
                <w:id w:val="-1020775325"/>
                <w14:checkbox>
                  <w14:checked w14:val="0"/>
                  <w14:checkedState w14:val="2612" w14:font="MS Gothic"/>
                  <w14:uncheckedState w14:val="2610" w14:font="MS Gothic"/>
                </w14:checkbox>
              </w:sdtPr>
              <w:sdtEndPr/>
              <w:sdtContent>
                <w:r w:rsidR="00633739">
                  <w:rPr>
                    <w:rFonts w:ascii="MS Gothic" w:eastAsia="MS Gothic" w:hAnsi="MS Gothic" w:hint="eastAsia"/>
                  </w:rPr>
                  <w:t>☐</w:t>
                </w:r>
              </w:sdtContent>
            </w:sdt>
            <w:r w:rsidR="00D87958">
              <w:t>Politique de ressources humaines</w:t>
            </w:r>
          </w:p>
          <w:p w14:paraId="6CC840DF" w14:textId="5E97F19A" w:rsidR="009143E1" w:rsidRDefault="001D709B" w:rsidP="0000100F">
            <w:sdt>
              <w:sdtPr>
                <w:id w:val="271441955"/>
                <w14:checkbox>
                  <w14:checked w14:val="0"/>
                  <w14:checkedState w14:val="2612" w14:font="MS Gothic"/>
                  <w14:uncheckedState w14:val="2610" w14:font="MS Gothic"/>
                </w14:checkbox>
              </w:sdtPr>
              <w:sdtEndPr/>
              <w:sdtContent>
                <w:r w:rsidR="00633739">
                  <w:rPr>
                    <w:rFonts w:ascii="MS Gothic" w:eastAsia="MS Gothic" w:hAnsi="MS Gothic" w:hint="eastAsia"/>
                  </w:rPr>
                  <w:t>☐</w:t>
                </w:r>
              </w:sdtContent>
            </w:sdt>
            <w:r w:rsidR="00D87958">
              <w:t xml:space="preserve">Politique </w:t>
            </w:r>
            <w:r w:rsidR="00A14B42">
              <w:t>de passation de marchés</w:t>
            </w:r>
          </w:p>
          <w:p w14:paraId="596D93FC" w14:textId="7F60D7AF" w:rsidR="009143E1" w:rsidRDefault="001D709B" w:rsidP="0000100F">
            <w:sdt>
              <w:sdtPr>
                <w:id w:val="432876184"/>
                <w14:checkbox>
                  <w14:checked w14:val="0"/>
                  <w14:checkedState w14:val="2612" w14:font="MS Gothic"/>
                  <w14:uncheckedState w14:val="2610" w14:font="MS Gothic"/>
                </w14:checkbox>
              </w:sdtPr>
              <w:sdtEndPr/>
              <w:sdtContent>
                <w:r w:rsidR="00633739">
                  <w:rPr>
                    <w:rFonts w:ascii="MS Gothic" w:eastAsia="MS Gothic" w:hAnsi="MS Gothic" w:hint="eastAsia"/>
                  </w:rPr>
                  <w:t>☐</w:t>
                </w:r>
              </w:sdtContent>
            </w:sdt>
            <w:r w:rsidR="00D87958">
              <w:t xml:space="preserve">Manuel de comptabilité </w:t>
            </w:r>
          </w:p>
          <w:p w14:paraId="5BD316D1" w14:textId="3127B01B" w:rsidR="009143E1" w:rsidRDefault="001D709B" w:rsidP="0000100F">
            <w:sdt>
              <w:sdtPr>
                <w:id w:val="1315603669"/>
                <w14:checkbox>
                  <w14:checked w14:val="0"/>
                  <w14:checkedState w14:val="2612" w14:font="MS Gothic"/>
                  <w14:uncheckedState w14:val="2610" w14:font="MS Gothic"/>
                </w14:checkbox>
              </w:sdtPr>
              <w:sdtEndPr/>
              <w:sdtContent>
                <w:r w:rsidR="009143E1">
                  <w:rPr>
                    <w:rFonts w:ascii="MS Gothic" w:eastAsia="MS Gothic" w:hAnsi="MS Gothic" w:hint="eastAsia"/>
                  </w:rPr>
                  <w:t>☐</w:t>
                </w:r>
              </w:sdtContent>
            </w:sdt>
            <w:r w:rsidR="00D87958">
              <w:t xml:space="preserve">Politique/manuel de gestion de </w:t>
            </w:r>
            <w:r w:rsidR="00A14B42" w:rsidRPr="00A14B42">
              <w:t>trésorerie</w:t>
            </w:r>
          </w:p>
          <w:p w14:paraId="2856042C" w14:textId="77777777" w:rsidR="006B7E57" w:rsidRDefault="001D709B" w:rsidP="006B7E57">
            <w:sdt>
              <w:sdtPr>
                <w:id w:val="1151946097"/>
                <w14:checkbox>
                  <w14:checked w14:val="0"/>
                  <w14:checkedState w14:val="2612" w14:font="MS Gothic"/>
                  <w14:uncheckedState w14:val="2610" w14:font="MS Gothic"/>
                </w14:checkbox>
              </w:sdtPr>
              <w:sdtEndPr/>
              <w:sdtContent>
                <w:r w:rsidR="009143E1">
                  <w:rPr>
                    <w:rFonts w:ascii="MS Gothic" w:eastAsia="MS Gothic" w:hAnsi="MS Gothic" w:hint="eastAsia"/>
                  </w:rPr>
                  <w:t>☐</w:t>
                </w:r>
              </w:sdtContent>
            </w:sdt>
            <w:r w:rsidR="00D87958">
              <w:t>Lignes directrices (ou équivalent) sur les actifs immobilisés</w:t>
            </w:r>
          </w:p>
          <w:p w14:paraId="6546D6B5" w14:textId="63A41211" w:rsidR="006B7E57" w:rsidRDefault="006B7E57" w:rsidP="006B7E57"/>
        </w:tc>
      </w:tr>
      <w:tr w:rsidR="00C728D9" w14:paraId="79C742B4" w14:textId="77777777" w:rsidTr="00500244">
        <w:tc>
          <w:tcPr>
            <w:tcW w:w="9016" w:type="dxa"/>
            <w:gridSpan w:val="2"/>
          </w:tcPr>
          <w:p w14:paraId="051FCF4A" w14:textId="77777777" w:rsidR="006B7E57" w:rsidRDefault="006B7E57" w:rsidP="0000100F">
            <w:pPr>
              <w:rPr>
                <w:b/>
              </w:rPr>
            </w:pPr>
          </w:p>
          <w:p w14:paraId="1E21E079" w14:textId="1CE333A4" w:rsidR="00C728D9" w:rsidRPr="00243908" w:rsidRDefault="00C728D9" w:rsidP="0000100F">
            <w:pPr>
              <w:rPr>
                <w:b/>
                <w:sz w:val="24"/>
                <w:szCs w:val="24"/>
              </w:rPr>
            </w:pPr>
            <w:r>
              <w:rPr>
                <w:b/>
                <w:sz w:val="24"/>
                <w:szCs w:val="24"/>
              </w:rPr>
              <w:t>Aperçu du système comptable</w:t>
            </w:r>
          </w:p>
          <w:p w14:paraId="5E7997F4" w14:textId="2DFEAC39" w:rsidR="00243908" w:rsidRPr="00C728D9" w:rsidRDefault="00243908" w:rsidP="0000100F">
            <w:pPr>
              <w:rPr>
                <w:b/>
              </w:rPr>
            </w:pPr>
          </w:p>
        </w:tc>
      </w:tr>
      <w:tr w:rsidR="00C728D9" w14:paraId="5D5B40DA" w14:textId="77777777" w:rsidTr="0000100F">
        <w:tc>
          <w:tcPr>
            <w:tcW w:w="4508" w:type="dxa"/>
          </w:tcPr>
          <w:p w14:paraId="6C56F623" w14:textId="77777777" w:rsidR="00C728D9" w:rsidRDefault="00C728D9" w:rsidP="0000100F"/>
          <w:p w14:paraId="5F2D9B91" w14:textId="6B683C89" w:rsidR="009143E1" w:rsidRDefault="009143E1" w:rsidP="0000100F">
            <w:r>
              <w:lastRenderedPageBreak/>
              <w:t>Un système comptable formel est-il en place</w:t>
            </w:r>
            <w:r w:rsidR="00673E1D">
              <w:t> ?</w:t>
            </w:r>
            <w:r>
              <w:t xml:space="preserve"> </w:t>
            </w:r>
            <w:r w:rsidR="006B7E57">
              <w:t>C</w:t>
            </w:r>
            <w:r>
              <w:t>e système comptable est-il conforme aux normes comptables nationales de votre pays</w:t>
            </w:r>
            <w:r w:rsidR="00673E1D">
              <w:t> ?</w:t>
            </w:r>
            <w:r>
              <w:t xml:space="preserve"> </w:t>
            </w:r>
          </w:p>
          <w:p w14:paraId="73B5F771" w14:textId="77777777" w:rsidR="009143E1" w:rsidRDefault="009143E1" w:rsidP="0000100F"/>
          <w:p w14:paraId="26E2AE3A" w14:textId="77777777" w:rsidR="009143E1" w:rsidRDefault="009143E1" w:rsidP="009143E1"/>
        </w:tc>
        <w:tc>
          <w:tcPr>
            <w:tcW w:w="4508" w:type="dxa"/>
          </w:tcPr>
          <w:p w14:paraId="6142AA6E" w14:textId="77777777" w:rsidR="00C728D9" w:rsidRDefault="00C728D9" w:rsidP="0000100F"/>
          <w:p w14:paraId="5591231D" w14:textId="77777777" w:rsidR="00AE002F" w:rsidRDefault="001D709B" w:rsidP="0000100F">
            <w:sdt>
              <w:sdtPr>
                <w:id w:val="2100742528"/>
                <w14:checkbox>
                  <w14:checked w14:val="0"/>
                  <w14:checkedState w14:val="2612" w14:font="MS Gothic"/>
                  <w14:uncheckedState w14:val="2610" w14:font="MS Gothic"/>
                </w14:checkbox>
              </w:sdtPr>
              <w:sdtEndPr/>
              <w:sdtContent>
                <w:r w:rsidR="00204978">
                  <w:rPr>
                    <w:rFonts w:ascii="MS Gothic" w:eastAsia="MS Gothic" w:hAnsi="MS Gothic" w:hint="eastAsia"/>
                  </w:rPr>
                  <w:t>☐</w:t>
                </w:r>
              </w:sdtContent>
            </w:sdt>
            <w:r w:rsidR="00D87958">
              <w:t xml:space="preserve">Oui, nous disposons d’un système comptable formel qui est conforme aux normes comptables nationales </w:t>
            </w:r>
          </w:p>
          <w:p w14:paraId="3BFCF19E" w14:textId="77777777" w:rsidR="00AE002F" w:rsidRDefault="001D709B" w:rsidP="0000100F">
            <w:sdt>
              <w:sdtPr>
                <w:id w:val="-1677268553"/>
                <w14:checkbox>
                  <w14:checked w14:val="0"/>
                  <w14:checkedState w14:val="2612" w14:font="MS Gothic"/>
                  <w14:uncheckedState w14:val="2610" w14:font="MS Gothic"/>
                </w14:checkbox>
              </w:sdtPr>
              <w:sdtEndPr/>
              <w:sdtContent>
                <w:r w:rsidR="00204978">
                  <w:rPr>
                    <w:rFonts w:ascii="MS Gothic" w:eastAsia="MS Gothic" w:hAnsi="MS Gothic" w:hint="eastAsia"/>
                  </w:rPr>
                  <w:t>☐</w:t>
                </w:r>
              </w:sdtContent>
            </w:sdt>
            <w:r w:rsidR="00D87958">
              <w:t xml:space="preserve">Oui, nous disposons d’un système comptable formel </w:t>
            </w:r>
          </w:p>
          <w:p w14:paraId="71CE0B51" w14:textId="52632A11" w:rsidR="00AE002F" w:rsidRDefault="001D709B" w:rsidP="0000100F">
            <w:sdt>
              <w:sdtPr>
                <w:id w:val="2052957154"/>
                <w14:checkbox>
                  <w14:checked w14:val="0"/>
                  <w14:checkedState w14:val="2612" w14:font="MS Gothic"/>
                  <w14:uncheckedState w14:val="2610" w14:font="MS Gothic"/>
                </w14:checkbox>
              </w:sdtPr>
              <w:sdtEndPr/>
              <w:sdtContent>
                <w:r w:rsidR="00204978">
                  <w:rPr>
                    <w:rFonts w:ascii="MS Gothic" w:eastAsia="MS Gothic" w:hAnsi="MS Gothic" w:hint="eastAsia"/>
                  </w:rPr>
                  <w:t>☐</w:t>
                </w:r>
              </w:sdtContent>
            </w:sdt>
            <w:r w:rsidR="00D87958">
              <w:t xml:space="preserve">Non, nous ne disposons pas </w:t>
            </w:r>
            <w:r w:rsidR="006B7E57">
              <w:t>de</w:t>
            </w:r>
            <w:r w:rsidR="00D87958">
              <w:t xml:space="preserve"> système comptable formel</w:t>
            </w:r>
          </w:p>
          <w:p w14:paraId="0895293A" w14:textId="77777777" w:rsidR="00AE002F" w:rsidRDefault="00AE002F" w:rsidP="0000100F"/>
        </w:tc>
      </w:tr>
      <w:tr w:rsidR="00AE002F" w14:paraId="49C0048C" w14:textId="77777777" w:rsidTr="00466C0A">
        <w:tc>
          <w:tcPr>
            <w:tcW w:w="9016" w:type="dxa"/>
            <w:gridSpan w:val="2"/>
          </w:tcPr>
          <w:p w14:paraId="10D3E089" w14:textId="78E5B87A" w:rsidR="00AE002F" w:rsidRDefault="00AE002F" w:rsidP="0000100F">
            <w:r>
              <w:lastRenderedPageBreak/>
              <w:t>Disposez-vous des éléments suivants</w:t>
            </w:r>
            <w:r w:rsidR="00673E1D">
              <w:t> ?</w:t>
            </w:r>
          </w:p>
          <w:p w14:paraId="2B59AC7B" w14:textId="77777777" w:rsidR="00AE002F" w:rsidRDefault="00AE002F" w:rsidP="0000100F"/>
          <w:p w14:paraId="2A3AB3D1" w14:textId="34940D25" w:rsidR="00AE002F" w:rsidRDefault="00AE002F" w:rsidP="0000100F">
            <w:r>
              <w:t xml:space="preserve">Veuillez cocher </w:t>
            </w:r>
            <w:proofErr w:type="gramStart"/>
            <w:r>
              <w:t>les cases si applicable</w:t>
            </w:r>
            <w:proofErr w:type="gramEnd"/>
            <w:r w:rsidR="00673E1D">
              <w:t> :</w:t>
            </w:r>
            <w:r>
              <w:t xml:space="preserve"> </w:t>
            </w:r>
          </w:p>
          <w:p w14:paraId="29111731" w14:textId="77777777" w:rsidR="00AE002F" w:rsidRDefault="00AE002F" w:rsidP="0000100F"/>
          <w:p w14:paraId="0FB38A78" w14:textId="0A0312F4" w:rsidR="00AE002F" w:rsidRDefault="001D709B" w:rsidP="0000100F">
            <w:sdt>
              <w:sdtPr>
                <w:id w:val="19218102"/>
                <w14:checkbox>
                  <w14:checked w14:val="0"/>
                  <w14:checkedState w14:val="2612" w14:font="MS Gothic"/>
                  <w14:uncheckedState w14:val="2610" w14:font="MS Gothic"/>
                </w14:checkbox>
              </w:sdtPr>
              <w:sdtEndPr/>
              <w:sdtContent>
                <w:r w:rsidR="006B7E57">
                  <w:rPr>
                    <w:rFonts w:ascii="MS Gothic" w:eastAsia="MS Gothic" w:hAnsi="MS Gothic" w:hint="eastAsia"/>
                  </w:rPr>
                  <w:t>☐</w:t>
                </w:r>
              </w:sdtContent>
            </w:sdt>
            <w:r w:rsidR="00D87958">
              <w:t>États financiers annuels</w:t>
            </w:r>
          </w:p>
          <w:p w14:paraId="75D3E4FF" w14:textId="77777777" w:rsidR="00AE002F" w:rsidRDefault="001D709B" w:rsidP="0000100F">
            <w:sdt>
              <w:sdtPr>
                <w:id w:val="491909943"/>
                <w14:checkbox>
                  <w14:checked w14:val="0"/>
                  <w14:checkedState w14:val="2612" w14:font="MS Gothic"/>
                  <w14:uncheckedState w14:val="2610" w14:font="MS Gothic"/>
                </w14:checkbox>
              </w:sdtPr>
              <w:sdtEndPr/>
              <w:sdtContent>
                <w:r w:rsidR="00AE002F">
                  <w:rPr>
                    <w:rFonts w:ascii="MS Gothic" w:eastAsia="MS Gothic" w:hAnsi="MS Gothic" w:hint="eastAsia"/>
                  </w:rPr>
                  <w:t>☐</w:t>
                </w:r>
              </w:sdtContent>
            </w:sdt>
            <w:r w:rsidR="00D87958">
              <w:t>Budgets annuels</w:t>
            </w:r>
          </w:p>
          <w:p w14:paraId="5D050ECF" w14:textId="680A3EEC" w:rsidR="00AE002F" w:rsidRDefault="001D709B" w:rsidP="0000100F">
            <w:sdt>
              <w:sdtPr>
                <w:id w:val="-136109522"/>
                <w14:checkbox>
                  <w14:checked w14:val="0"/>
                  <w14:checkedState w14:val="2612" w14:font="MS Gothic"/>
                  <w14:uncheckedState w14:val="2610" w14:font="MS Gothic"/>
                </w14:checkbox>
              </w:sdtPr>
              <w:sdtEndPr/>
              <w:sdtContent>
                <w:r w:rsidR="00AE002F">
                  <w:rPr>
                    <w:rFonts w:ascii="MS Gothic" w:eastAsia="MS Gothic" w:hAnsi="MS Gothic" w:hint="eastAsia"/>
                  </w:rPr>
                  <w:t>☐</w:t>
                </w:r>
              </w:sdtContent>
            </w:sdt>
            <w:r w:rsidR="00D87958">
              <w:t>Registres des recettes et des dépenses</w:t>
            </w:r>
          </w:p>
          <w:p w14:paraId="261604ED" w14:textId="15A653CE" w:rsidR="00AE002F" w:rsidRDefault="001D709B" w:rsidP="0000100F">
            <w:sdt>
              <w:sdtPr>
                <w:id w:val="2121175796"/>
                <w14:checkbox>
                  <w14:checked w14:val="0"/>
                  <w14:checkedState w14:val="2612" w14:font="MS Gothic"/>
                  <w14:uncheckedState w14:val="2610" w14:font="MS Gothic"/>
                </w14:checkbox>
              </w:sdtPr>
              <w:sdtEndPr/>
              <w:sdtContent>
                <w:r w:rsidR="00AE002F">
                  <w:rPr>
                    <w:rFonts w:ascii="MS Gothic" w:eastAsia="MS Gothic" w:hAnsi="MS Gothic" w:hint="eastAsia"/>
                  </w:rPr>
                  <w:t>☐</w:t>
                </w:r>
              </w:sdtContent>
            </w:sdt>
            <w:r w:rsidR="00D87958">
              <w:t xml:space="preserve">Système </w:t>
            </w:r>
            <w:r w:rsidR="006B7E57">
              <w:t>de comptabilité</w:t>
            </w:r>
            <w:r w:rsidR="00D87958">
              <w:t xml:space="preserve"> électronique </w:t>
            </w:r>
          </w:p>
          <w:p w14:paraId="35C7B6E3" w14:textId="77777777" w:rsidR="00AE002F" w:rsidRDefault="00AE002F" w:rsidP="0000100F"/>
        </w:tc>
      </w:tr>
      <w:tr w:rsidR="00C728D9" w14:paraId="6E7136F7" w14:textId="77777777" w:rsidTr="0000100F">
        <w:tc>
          <w:tcPr>
            <w:tcW w:w="4508" w:type="dxa"/>
          </w:tcPr>
          <w:p w14:paraId="667B3FC8" w14:textId="10B7B256" w:rsidR="00C728D9" w:rsidRDefault="00204978" w:rsidP="0000100F">
            <w:r>
              <w:t xml:space="preserve">Si nécessaire, seriez-vous </w:t>
            </w:r>
            <w:proofErr w:type="spellStart"/>
            <w:r>
              <w:t>disposé·e</w:t>
            </w:r>
            <w:proofErr w:type="spellEnd"/>
            <w:r>
              <w:t xml:space="preserve"> à fournir d’autres preuves/documents/informations attestant ce qui précède</w:t>
            </w:r>
            <w:r w:rsidR="00673E1D">
              <w:t> ?</w:t>
            </w:r>
            <w:r>
              <w:t xml:space="preserve"> </w:t>
            </w:r>
          </w:p>
        </w:tc>
        <w:tc>
          <w:tcPr>
            <w:tcW w:w="4508" w:type="dxa"/>
          </w:tcPr>
          <w:p w14:paraId="214ABC17" w14:textId="77777777" w:rsidR="00C728D9" w:rsidRDefault="00204978" w:rsidP="0000100F">
            <w:r>
              <w:t xml:space="preserve"> </w:t>
            </w:r>
            <w:sdt>
              <w:sdtPr>
                <w:id w:val="-203040668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Oui </w:t>
            </w:r>
          </w:p>
          <w:p w14:paraId="4B1E8F6D" w14:textId="77777777" w:rsidR="00204978" w:rsidRDefault="00204978" w:rsidP="0000100F">
            <w:r>
              <w:t xml:space="preserve"> </w:t>
            </w:r>
            <w:sdt>
              <w:sdtPr>
                <w:id w:val="-158376060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Non</w:t>
            </w:r>
          </w:p>
        </w:tc>
      </w:tr>
      <w:tr w:rsidR="00C728D9" w14:paraId="0B483F59" w14:textId="77777777" w:rsidTr="0000100F">
        <w:tc>
          <w:tcPr>
            <w:tcW w:w="4508" w:type="dxa"/>
          </w:tcPr>
          <w:p w14:paraId="085690EE" w14:textId="77777777" w:rsidR="00C728D9" w:rsidRDefault="00C728D9" w:rsidP="0000100F"/>
        </w:tc>
        <w:tc>
          <w:tcPr>
            <w:tcW w:w="4508" w:type="dxa"/>
          </w:tcPr>
          <w:p w14:paraId="7C029CDA" w14:textId="77777777" w:rsidR="00C728D9" w:rsidRDefault="00C728D9" w:rsidP="0000100F"/>
        </w:tc>
      </w:tr>
      <w:tr w:rsidR="00204978" w14:paraId="06FC72CD" w14:textId="77777777" w:rsidTr="00054314">
        <w:tc>
          <w:tcPr>
            <w:tcW w:w="9016" w:type="dxa"/>
            <w:gridSpan w:val="2"/>
          </w:tcPr>
          <w:p w14:paraId="18DD9B00" w14:textId="77777777" w:rsidR="00243908" w:rsidRDefault="00243908" w:rsidP="0000100F">
            <w:pPr>
              <w:rPr>
                <w:b/>
              </w:rPr>
            </w:pPr>
          </w:p>
          <w:p w14:paraId="2646421B" w14:textId="7062C99E" w:rsidR="00204978" w:rsidRPr="00243908" w:rsidRDefault="00204978" w:rsidP="0000100F">
            <w:pPr>
              <w:rPr>
                <w:b/>
                <w:sz w:val="24"/>
                <w:szCs w:val="24"/>
              </w:rPr>
            </w:pPr>
            <w:r>
              <w:rPr>
                <w:b/>
                <w:sz w:val="24"/>
                <w:szCs w:val="24"/>
              </w:rPr>
              <w:t xml:space="preserve">Procédures de passation de marchés </w:t>
            </w:r>
          </w:p>
          <w:p w14:paraId="6DB2FF63" w14:textId="703E6F71" w:rsidR="00243908" w:rsidRPr="00204978" w:rsidRDefault="00243908" w:rsidP="0000100F">
            <w:pPr>
              <w:rPr>
                <w:b/>
              </w:rPr>
            </w:pPr>
          </w:p>
        </w:tc>
      </w:tr>
      <w:tr w:rsidR="00C728D9" w14:paraId="106F659C" w14:textId="77777777" w:rsidTr="0000100F">
        <w:tc>
          <w:tcPr>
            <w:tcW w:w="4508" w:type="dxa"/>
          </w:tcPr>
          <w:p w14:paraId="1DCCE370" w14:textId="77777777" w:rsidR="00C728D9" w:rsidRDefault="00C728D9" w:rsidP="0000100F"/>
          <w:p w14:paraId="583E05AB" w14:textId="2ED8B54F" w:rsidR="00204978" w:rsidRDefault="00204978" w:rsidP="0000100F">
            <w:r>
              <w:t>Au sein de votre organisation/institution</w:t>
            </w:r>
            <w:r w:rsidR="00673E1D">
              <w:t> :</w:t>
            </w:r>
            <w:r>
              <w:t xml:space="preserve"> </w:t>
            </w:r>
          </w:p>
          <w:p w14:paraId="5E6C63FC" w14:textId="77777777" w:rsidR="00204978" w:rsidRDefault="00204978" w:rsidP="0000100F"/>
          <w:p w14:paraId="7F44A5D7" w14:textId="4B992D4F" w:rsidR="00204978" w:rsidRDefault="00204978" w:rsidP="0000100F">
            <w:r>
              <w:t>Existe-t-il des règles de passation de marchés conformes à la législation nationale et/ou aux normes internationales en vigueur</w:t>
            </w:r>
            <w:r w:rsidR="00673E1D">
              <w:t> ?</w:t>
            </w:r>
            <w:r>
              <w:t xml:space="preserve"> </w:t>
            </w:r>
          </w:p>
          <w:p w14:paraId="079B2D82" w14:textId="77777777" w:rsidR="00204978" w:rsidRDefault="00204978" w:rsidP="0000100F"/>
        </w:tc>
        <w:tc>
          <w:tcPr>
            <w:tcW w:w="4508" w:type="dxa"/>
          </w:tcPr>
          <w:p w14:paraId="672D8634" w14:textId="77777777" w:rsidR="00204978" w:rsidRDefault="00204978" w:rsidP="0000100F"/>
          <w:p w14:paraId="588258A6" w14:textId="09A69F66" w:rsidR="00204978" w:rsidRDefault="001D709B" w:rsidP="0000100F">
            <w:sdt>
              <w:sdtPr>
                <w:id w:val="-20788671"/>
                <w14:checkbox>
                  <w14:checked w14:val="0"/>
                  <w14:checkedState w14:val="2612" w14:font="MS Gothic"/>
                  <w14:uncheckedState w14:val="2610" w14:font="MS Gothic"/>
                </w14:checkbox>
              </w:sdtPr>
              <w:sdtEndPr/>
              <w:sdtContent>
                <w:r w:rsidR="00204978">
                  <w:rPr>
                    <w:rFonts w:ascii="MS Gothic" w:eastAsia="MS Gothic" w:hAnsi="MS Gothic" w:hint="eastAsia"/>
                  </w:rPr>
                  <w:t>☐</w:t>
                </w:r>
              </w:sdtContent>
            </w:sdt>
            <w:r w:rsidR="00D87958">
              <w:t>Non, il n’y a pas de règle</w:t>
            </w:r>
            <w:r w:rsidR="00526E32">
              <w:t>s</w:t>
            </w:r>
            <w:r w:rsidR="00D87958">
              <w:t xml:space="preserve"> de passation de marchés clairement définie</w:t>
            </w:r>
            <w:r w:rsidR="00526E32">
              <w:t>s</w:t>
            </w:r>
            <w:r w:rsidR="00D87958">
              <w:t>, mais il existe des procédures générales de passation de marchés</w:t>
            </w:r>
          </w:p>
          <w:p w14:paraId="1B8FB764" w14:textId="77777777" w:rsidR="00204978" w:rsidRDefault="001D709B" w:rsidP="0000100F">
            <w:sdt>
              <w:sdtPr>
                <w:id w:val="-2051833369"/>
                <w14:checkbox>
                  <w14:checked w14:val="0"/>
                  <w14:checkedState w14:val="2612" w14:font="MS Gothic"/>
                  <w14:uncheckedState w14:val="2610" w14:font="MS Gothic"/>
                </w14:checkbox>
              </w:sdtPr>
              <w:sdtEndPr/>
              <w:sdtContent>
                <w:r w:rsidR="00204978">
                  <w:rPr>
                    <w:rFonts w:ascii="MS Gothic" w:eastAsia="MS Gothic" w:hAnsi="MS Gothic" w:hint="eastAsia"/>
                  </w:rPr>
                  <w:t>☐</w:t>
                </w:r>
              </w:sdtContent>
            </w:sdt>
            <w:r w:rsidR="00D87958">
              <w:t xml:space="preserve">Oui, il existe des règles de passation de marchés clairement définies </w:t>
            </w:r>
          </w:p>
          <w:p w14:paraId="737B3E0F" w14:textId="7A0F6AB4" w:rsidR="00204978" w:rsidRDefault="001D709B" w:rsidP="0000100F">
            <w:sdt>
              <w:sdtPr>
                <w:id w:val="-482165641"/>
                <w14:checkbox>
                  <w14:checked w14:val="0"/>
                  <w14:checkedState w14:val="2612" w14:font="MS Gothic"/>
                  <w14:uncheckedState w14:val="2610" w14:font="MS Gothic"/>
                </w14:checkbox>
              </w:sdtPr>
              <w:sdtEndPr/>
              <w:sdtContent>
                <w:r w:rsidR="00204978">
                  <w:rPr>
                    <w:rFonts w:ascii="MS Gothic" w:eastAsia="MS Gothic" w:hAnsi="MS Gothic" w:hint="eastAsia"/>
                  </w:rPr>
                  <w:t>☐</w:t>
                </w:r>
              </w:sdtContent>
            </w:sdt>
            <w:r w:rsidR="00D87958">
              <w:t xml:space="preserve">Oui, il existe des règles de passation de marchés conformes à la législation nationale </w:t>
            </w:r>
          </w:p>
          <w:p w14:paraId="5A08B145" w14:textId="270C6417" w:rsidR="00204978" w:rsidRDefault="001D709B" w:rsidP="0000100F">
            <w:sdt>
              <w:sdtPr>
                <w:id w:val="1946501731"/>
                <w14:checkbox>
                  <w14:checked w14:val="0"/>
                  <w14:checkedState w14:val="2612" w14:font="MS Gothic"/>
                  <w14:uncheckedState w14:val="2610" w14:font="MS Gothic"/>
                </w14:checkbox>
              </w:sdtPr>
              <w:sdtEndPr/>
              <w:sdtContent>
                <w:r w:rsidR="00204978">
                  <w:rPr>
                    <w:rFonts w:ascii="MS Gothic" w:eastAsia="MS Gothic" w:hAnsi="MS Gothic" w:hint="eastAsia"/>
                  </w:rPr>
                  <w:t>☐</w:t>
                </w:r>
              </w:sdtContent>
            </w:sdt>
            <w:r w:rsidR="00D87958">
              <w:t xml:space="preserve">Oui, il existe des règles de passation de marchés qui répondent à la fois à la législation nationale et aux normes internationales </w:t>
            </w:r>
            <w:r w:rsidR="00AD14DE">
              <w:t>en matière de</w:t>
            </w:r>
            <w:r w:rsidR="00D87958">
              <w:t xml:space="preserve"> passation de marchés</w:t>
            </w:r>
          </w:p>
          <w:p w14:paraId="1A858C98" w14:textId="77777777" w:rsidR="00204978" w:rsidRDefault="00204978" w:rsidP="0000100F"/>
        </w:tc>
      </w:tr>
      <w:tr w:rsidR="00C728D9" w14:paraId="4CBE89D4" w14:textId="77777777" w:rsidTr="0000100F">
        <w:tc>
          <w:tcPr>
            <w:tcW w:w="4508" w:type="dxa"/>
          </w:tcPr>
          <w:p w14:paraId="469B2462" w14:textId="77777777" w:rsidR="00243908" w:rsidRDefault="00243908" w:rsidP="0000100F"/>
          <w:p w14:paraId="1C99C29A" w14:textId="236BB126" w:rsidR="00204978" w:rsidRDefault="00204978" w:rsidP="0000100F">
            <w:r>
              <w:t>L’application des règles et procédures de passation de marchés de votre organisation peut-elle être vérifiée</w:t>
            </w:r>
            <w:r w:rsidR="00673E1D">
              <w:t> ?</w:t>
            </w:r>
            <w:r>
              <w:t xml:space="preserve"> </w:t>
            </w:r>
          </w:p>
          <w:p w14:paraId="51CB58DF" w14:textId="77777777" w:rsidR="00204978" w:rsidRDefault="00204978" w:rsidP="0000100F"/>
        </w:tc>
        <w:tc>
          <w:tcPr>
            <w:tcW w:w="4508" w:type="dxa"/>
          </w:tcPr>
          <w:p w14:paraId="011D556E" w14:textId="77777777" w:rsidR="00C728D9" w:rsidRDefault="00C728D9" w:rsidP="0000100F"/>
          <w:p w14:paraId="5D631E72" w14:textId="77777777" w:rsidR="00204978" w:rsidRDefault="001D709B" w:rsidP="0000100F">
            <w:sdt>
              <w:sdtPr>
                <w:id w:val="549277119"/>
                <w14:checkbox>
                  <w14:checked w14:val="0"/>
                  <w14:checkedState w14:val="2612" w14:font="MS Gothic"/>
                  <w14:uncheckedState w14:val="2610" w14:font="MS Gothic"/>
                </w14:checkbox>
              </w:sdtPr>
              <w:sdtEndPr/>
              <w:sdtContent>
                <w:r w:rsidR="00204978">
                  <w:rPr>
                    <w:rFonts w:ascii="MS Gothic" w:eastAsia="MS Gothic" w:hAnsi="MS Gothic" w:hint="eastAsia"/>
                  </w:rPr>
                  <w:t>☐</w:t>
                </w:r>
              </w:sdtContent>
            </w:sdt>
            <w:r w:rsidR="00D87958">
              <w:t>Oui</w:t>
            </w:r>
          </w:p>
          <w:p w14:paraId="3E93F22D" w14:textId="77777777" w:rsidR="00204978" w:rsidRDefault="001D709B" w:rsidP="0000100F">
            <w:sdt>
              <w:sdtPr>
                <w:id w:val="-209193738"/>
                <w14:checkbox>
                  <w14:checked w14:val="0"/>
                  <w14:checkedState w14:val="2612" w14:font="MS Gothic"/>
                  <w14:uncheckedState w14:val="2610" w14:font="MS Gothic"/>
                </w14:checkbox>
              </w:sdtPr>
              <w:sdtEndPr/>
              <w:sdtContent>
                <w:r w:rsidR="00204978">
                  <w:rPr>
                    <w:rFonts w:ascii="MS Gothic" w:eastAsia="MS Gothic" w:hAnsi="MS Gothic" w:hint="eastAsia"/>
                  </w:rPr>
                  <w:t>☐</w:t>
                </w:r>
              </w:sdtContent>
            </w:sdt>
            <w:r w:rsidR="00D87958">
              <w:t xml:space="preserve">Non </w:t>
            </w:r>
          </w:p>
        </w:tc>
      </w:tr>
      <w:tr w:rsidR="00C728D9" w14:paraId="7053B785" w14:textId="77777777" w:rsidTr="0000100F">
        <w:tc>
          <w:tcPr>
            <w:tcW w:w="4508" w:type="dxa"/>
          </w:tcPr>
          <w:p w14:paraId="44BA6FEB" w14:textId="0FCADA1F" w:rsidR="00C728D9" w:rsidRDefault="00204978" w:rsidP="0000100F">
            <w:r>
              <w:t xml:space="preserve">Si nécessaire, seriez-vous </w:t>
            </w:r>
            <w:proofErr w:type="spellStart"/>
            <w:r>
              <w:t>disposé·e</w:t>
            </w:r>
            <w:proofErr w:type="spellEnd"/>
            <w:r>
              <w:t xml:space="preserve"> à fournir des preuves/documents/informations supplémentaires pour attester ce qui précède</w:t>
            </w:r>
            <w:r w:rsidR="00673E1D">
              <w:t> ?</w:t>
            </w:r>
            <w:r>
              <w:t xml:space="preserve"> </w:t>
            </w:r>
          </w:p>
        </w:tc>
        <w:tc>
          <w:tcPr>
            <w:tcW w:w="4508" w:type="dxa"/>
          </w:tcPr>
          <w:p w14:paraId="3F646569" w14:textId="77777777" w:rsidR="00204978" w:rsidRDefault="001D709B" w:rsidP="0000100F">
            <w:sdt>
              <w:sdtPr>
                <w:id w:val="-186055263"/>
                <w14:checkbox>
                  <w14:checked w14:val="0"/>
                  <w14:checkedState w14:val="2612" w14:font="MS Gothic"/>
                  <w14:uncheckedState w14:val="2610" w14:font="MS Gothic"/>
                </w14:checkbox>
              </w:sdtPr>
              <w:sdtEndPr/>
              <w:sdtContent>
                <w:r w:rsidR="00204978">
                  <w:rPr>
                    <w:rFonts w:ascii="MS Gothic" w:eastAsia="MS Gothic" w:hAnsi="MS Gothic" w:hint="eastAsia"/>
                  </w:rPr>
                  <w:t>☐</w:t>
                </w:r>
              </w:sdtContent>
            </w:sdt>
            <w:r w:rsidR="00D87958">
              <w:t xml:space="preserve">Oui </w:t>
            </w:r>
          </w:p>
          <w:p w14:paraId="09933B39" w14:textId="77777777" w:rsidR="00204978" w:rsidRDefault="001D709B" w:rsidP="0000100F">
            <w:sdt>
              <w:sdtPr>
                <w:id w:val="745915197"/>
                <w14:checkbox>
                  <w14:checked w14:val="0"/>
                  <w14:checkedState w14:val="2612" w14:font="MS Gothic"/>
                  <w14:uncheckedState w14:val="2610" w14:font="MS Gothic"/>
                </w14:checkbox>
              </w:sdtPr>
              <w:sdtEndPr/>
              <w:sdtContent>
                <w:r w:rsidR="00204978">
                  <w:rPr>
                    <w:rFonts w:ascii="MS Gothic" w:eastAsia="MS Gothic" w:hAnsi="MS Gothic" w:hint="eastAsia"/>
                  </w:rPr>
                  <w:t>☐</w:t>
                </w:r>
              </w:sdtContent>
            </w:sdt>
            <w:r w:rsidR="00D87958">
              <w:t>Non</w:t>
            </w:r>
          </w:p>
        </w:tc>
      </w:tr>
      <w:tr w:rsidR="00C728D9" w14:paraId="1FFC9181" w14:textId="77777777" w:rsidTr="0000100F">
        <w:tc>
          <w:tcPr>
            <w:tcW w:w="4508" w:type="dxa"/>
          </w:tcPr>
          <w:p w14:paraId="56B463E6" w14:textId="77777777" w:rsidR="00C728D9" w:rsidRDefault="00C728D9" w:rsidP="0000100F"/>
        </w:tc>
        <w:tc>
          <w:tcPr>
            <w:tcW w:w="4508" w:type="dxa"/>
          </w:tcPr>
          <w:p w14:paraId="61694EB0" w14:textId="77777777" w:rsidR="00C728D9" w:rsidRDefault="00C728D9" w:rsidP="0000100F"/>
        </w:tc>
      </w:tr>
      <w:tr w:rsidR="00204978" w14:paraId="7A13DE9A" w14:textId="77777777" w:rsidTr="00B53F5C">
        <w:tc>
          <w:tcPr>
            <w:tcW w:w="9016" w:type="dxa"/>
            <w:gridSpan w:val="2"/>
          </w:tcPr>
          <w:p w14:paraId="08861332" w14:textId="77777777" w:rsidR="00243908" w:rsidRDefault="00243908" w:rsidP="0000100F">
            <w:pPr>
              <w:rPr>
                <w:b/>
              </w:rPr>
            </w:pPr>
          </w:p>
          <w:p w14:paraId="1B032E3B" w14:textId="641158BC" w:rsidR="00204978" w:rsidRPr="00243908" w:rsidRDefault="00204978" w:rsidP="0000100F">
            <w:pPr>
              <w:rPr>
                <w:b/>
                <w:sz w:val="24"/>
                <w:szCs w:val="24"/>
              </w:rPr>
            </w:pPr>
            <w:r>
              <w:rPr>
                <w:b/>
                <w:sz w:val="24"/>
                <w:szCs w:val="24"/>
              </w:rPr>
              <w:t>Contrôles internes et externes</w:t>
            </w:r>
          </w:p>
          <w:p w14:paraId="3766B3FE" w14:textId="0890185C" w:rsidR="00243908" w:rsidRPr="00204978" w:rsidRDefault="00243908" w:rsidP="0000100F">
            <w:pPr>
              <w:rPr>
                <w:b/>
              </w:rPr>
            </w:pPr>
          </w:p>
        </w:tc>
      </w:tr>
      <w:tr w:rsidR="00204978" w14:paraId="1B59F32B" w14:textId="77777777" w:rsidTr="0000100F">
        <w:tc>
          <w:tcPr>
            <w:tcW w:w="4508" w:type="dxa"/>
          </w:tcPr>
          <w:p w14:paraId="674FB726" w14:textId="77777777" w:rsidR="00204978" w:rsidRDefault="00204978" w:rsidP="0000100F"/>
          <w:p w14:paraId="78321AB9" w14:textId="50E5DB8A" w:rsidR="00204978" w:rsidRDefault="00204978" w:rsidP="0000100F">
            <w:r>
              <w:lastRenderedPageBreak/>
              <w:t>Disposez-vous d’un auditeur interne/d’un organisme de contrôle interne</w:t>
            </w:r>
            <w:r w:rsidR="00673E1D">
              <w:t> ?</w:t>
            </w:r>
            <w:r>
              <w:t xml:space="preserve"> </w:t>
            </w:r>
          </w:p>
          <w:p w14:paraId="353816F4" w14:textId="77777777" w:rsidR="00204978" w:rsidRDefault="00204978" w:rsidP="0000100F"/>
        </w:tc>
        <w:tc>
          <w:tcPr>
            <w:tcW w:w="4508" w:type="dxa"/>
          </w:tcPr>
          <w:p w14:paraId="43D57046" w14:textId="77777777" w:rsidR="00204978" w:rsidRDefault="00204978" w:rsidP="0000100F"/>
          <w:p w14:paraId="6E40FAE7" w14:textId="77777777" w:rsidR="007A5533" w:rsidRDefault="001D709B" w:rsidP="0000100F">
            <w:sdt>
              <w:sdtPr>
                <w:id w:val="-1680500111"/>
                <w14:checkbox>
                  <w14:checked w14:val="0"/>
                  <w14:checkedState w14:val="2612" w14:font="MS Gothic"/>
                  <w14:uncheckedState w14:val="2610" w14:font="MS Gothic"/>
                </w14:checkbox>
              </w:sdtPr>
              <w:sdtEndPr/>
              <w:sdtContent>
                <w:r w:rsidR="007A5533">
                  <w:rPr>
                    <w:rFonts w:ascii="MS Gothic" w:eastAsia="MS Gothic" w:hAnsi="MS Gothic" w:hint="eastAsia"/>
                  </w:rPr>
                  <w:t>☐</w:t>
                </w:r>
              </w:sdtContent>
            </w:sdt>
            <w:r w:rsidR="00D87958">
              <w:t xml:space="preserve">Oui </w:t>
            </w:r>
          </w:p>
          <w:p w14:paraId="4DE66914" w14:textId="77777777" w:rsidR="007A5533" w:rsidRDefault="001D709B" w:rsidP="0000100F">
            <w:sdt>
              <w:sdtPr>
                <w:id w:val="1230509142"/>
                <w14:checkbox>
                  <w14:checked w14:val="0"/>
                  <w14:checkedState w14:val="2612" w14:font="MS Gothic"/>
                  <w14:uncheckedState w14:val="2610" w14:font="MS Gothic"/>
                </w14:checkbox>
              </w:sdtPr>
              <w:sdtEndPr/>
              <w:sdtContent>
                <w:r w:rsidR="007A5533">
                  <w:rPr>
                    <w:rFonts w:ascii="MS Gothic" w:eastAsia="MS Gothic" w:hAnsi="MS Gothic" w:hint="eastAsia"/>
                  </w:rPr>
                  <w:t>☐</w:t>
                </w:r>
              </w:sdtContent>
            </w:sdt>
            <w:r w:rsidR="00D87958">
              <w:t>Non</w:t>
            </w:r>
          </w:p>
        </w:tc>
      </w:tr>
      <w:tr w:rsidR="00204978" w14:paraId="3B2ECC05" w14:textId="77777777" w:rsidTr="0000100F">
        <w:tc>
          <w:tcPr>
            <w:tcW w:w="4508" w:type="dxa"/>
          </w:tcPr>
          <w:p w14:paraId="64D2765C" w14:textId="1012F7C8" w:rsidR="00204978" w:rsidRDefault="00204978" w:rsidP="0000100F">
            <w:r>
              <w:lastRenderedPageBreak/>
              <w:t>Des audits internes sont-ils effectués régulièrement</w:t>
            </w:r>
            <w:r w:rsidR="00673E1D">
              <w:t> ?</w:t>
            </w:r>
            <w:r>
              <w:t xml:space="preserve"> </w:t>
            </w:r>
          </w:p>
        </w:tc>
        <w:tc>
          <w:tcPr>
            <w:tcW w:w="4508" w:type="dxa"/>
          </w:tcPr>
          <w:p w14:paraId="79139B08" w14:textId="77777777" w:rsidR="00204978" w:rsidRDefault="001D709B" w:rsidP="0000100F">
            <w:sdt>
              <w:sdtPr>
                <w:id w:val="-2049822987"/>
                <w14:checkbox>
                  <w14:checked w14:val="0"/>
                  <w14:checkedState w14:val="2612" w14:font="MS Gothic"/>
                  <w14:uncheckedState w14:val="2610" w14:font="MS Gothic"/>
                </w14:checkbox>
              </w:sdtPr>
              <w:sdtEndPr/>
              <w:sdtContent>
                <w:r w:rsidR="007A5533">
                  <w:rPr>
                    <w:rFonts w:ascii="MS Gothic" w:eastAsia="MS Gothic" w:hAnsi="MS Gothic" w:hint="eastAsia"/>
                  </w:rPr>
                  <w:t>☐</w:t>
                </w:r>
              </w:sdtContent>
            </w:sdt>
            <w:r w:rsidR="00D87958">
              <w:t xml:space="preserve">Oui </w:t>
            </w:r>
          </w:p>
          <w:p w14:paraId="002F8C87" w14:textId="77777777" w:rsidR="007A5533" w:rsidRDefault="001D709B" w:rsidP="0000100F">
            <w:sdt>
              <w:sdtPr>
                <w:id w:val="-1029411244"/>
                <w14:checkbox>
                  <w14:checked w14:val="0"/>
                  <w14:checkedState w14:val="2612" w14:font="MS Gothic"/>
                  <w14:uncheckedState w14:val="2610" w14:font="MS Gothic"/>
                </w14:checkbox>
              </w:sdtPr>
              <w:sdtEndPr/>
              <w:sdtContent>
                <w:r w:rsidR="007A5533">
                  <w:rPr>
                    <w:rFonts w:ascii="MS Gothic" w:eastAsia="MS Gothic" w:hAnsi="MS Gothic" w:hint="eastAsia"/>
                  </w:rPr>
                  <w:t>☐</w:t>
                </w:r>
              </w:sdtContent>
            </w:sdt>
            <w:r w:rsidR="00D87958">
              <w:t>Non</w:t>
            </w:r>
          </w:p>
        </w:tc>
      </w:tr>
      <w:tr w:rsidR="00204978" w14:paraId="098366AC" w14:textId="77777777" w:rsidTr="0000100F">
        <w:tc>
          <w:tcPr>
            <w:tcW w:w="4508" w:type="dxa"/>
          </w:tcPr>
          <w:p w14:paraId="0D559F68" w14:textId="3A10F5BA" w:rsidR="00204978" w:rsidRDefault="007A5533" w:rsidP="0000100F">
            <w:r>
              <w:t>Existe-t-il des lignes directrices pour les processus d’audit interne</w:t>
            </w:r>
            <w:r w:rsidR="00673E1D">
              <w:t> ?</w:t>
            </w:r>
            <w:r>
              <w:t xml:space="preserve"> </w:t>
            </w:r>
          </w:p>
        </w:tc>
        <w:tc>
          <w:tcPr>
            <w:tcW w:w="4508" w:type="dxa"/>
          </w:tcPr>
          <w:p w14:paraId="28D11480" w14:textId="77777777" w:rsidR="00204978" w:rsidRDefault="001D709B" w:rsidP="0000100F">
            <w:sdt>
              <w:sdtPr>
                <w:id w:val="-163238473"/>
                <w14:checkbox>
                  <w14:checked w14:val="0"/>
                  <w14:checkedState w14:val="2612" w14:font="MS Gothic"/>
                  <w14:uncheckedState w14:val="2610" w14:font="MS Gothic"/>
                </w14:checkbox>
              </w:sdtPr>
              <w:sdtEndPr/>
              <w:sdtContent>
                <w:r w:rsidR="007A5533">
                  <w:rPr>
                    <w:rFonts w:ascii="MS Gothic" w:eastAsia="MS Gothic" w:hAnsi="MS Gothic" w:hint="eastAsia"/>
                  </w:rPr>
                  <w:t>☐</w:t>
                </w:r>
              </w:sdtContent>
            </w:sdt>
            <w:r w:rsidR="00D87958">
              <w:t xml:space="preserve">Oui </w:t>
            </w:r>
          </w:p>
          <w:p w14:paraId="780C436B" w14:textId="77777777" w:rsidR="007A5533" w:rsidRDefault="001D709B" w:rsidP="0000100F">
            <w:sdt>
              <w:sdtPr>
                <w:id w:val="502318240"/>
                <w14:checkbox>
                  <w14:checked w14:val="0"/>
                  <w14:checkedState w14:val="2612" w14:font="MS Gothic"/>
                  <w14:uncheckedState w14:val="2610" w14:font="MS Gothic"/>
                </w14:checkbox>
              </w:sdtPr>
              <w:sdtEndPr/>
              <w:sdtContent>
                <w:r w:rsidR="007A5533">
                  <w:rPr>
                    <w:rFonts w:ascii="MS Gothic" w:eastAsia="MS Gothic" w:hAnsi="MS Gothic" w:hint="eastAsia"/>
                  </w:rPr>
                  <w:t>☐</w:t>
                </w:r>
              </w:sdtContent>
            </w:sdt>
            <w:r w:rsidR="00D87958">
              <w:t>Non</w:t>
            </w:r>
          </w:p>
        </w:tc>
      </w:tr>
      <w:tr w:rsidR="00204978" w14:paraId="09551D5B" w14:textId="77777777" w:rsidTr="0000100F">
        <w:tc>
          <w:tcPr>
            <w:tcW w:w="4508" w:type="dxa"/>
          </w:tcPr>
          <w:p w14:paraId="11067F46" w14:textId="77777777" w:rsidR="00204978" w:rsidRDefault="00204978" w:rsidP="0000100F"/>
          <w:p w14:paraId="4CF7EFB4" w14:textId="49671F00" w:rsidR="007A5533" w:rsidRDefault="007A5533" w:rsidP="00AD14DE">
            <w:r>
              <w:t>Les rapports d’audit interne sont-ils disponibles</w:t>
            </w:r>
            <w:r w:rsidR="00673E1D">
              <w:t> ?</w:t>
            </w:r>
            <w:r>
              <w:t xml:space="preserve"> </w:t>
            </w:r>
          </w:p>
        </w:tc>
        <w:tc>
          <w:tcPr>
            <w:tcW w:w="4508" w:type="dxa"/>
          </w:tcPr>
          <w:p w14:paraId="5EB3BBE2" w14:textId="77777777" w:rsidR="00204978" w:rsidRDefault="001D709B" w:rsidP="0000100F">
            <w:sdt>
              <w:sdtPr>
                <w:id w:val="-1679109573"/>
                <w14:checkbox>
                  <w14:checked w14:val="0"/>
                  <w14:checkedState w14:val="2612" w14:font="MS Gothic"/>
                  <w14:uncheckedState w14:val="2610" w14:font="MS Gothic"/>
                </w14:checkbox>
              </w:sdtPr>
              <w:sdtEndPr/>
              <w:sdtContent>
                <w:r w:rsidR="007A5533">
                  <w:rPr>
                    <w:rFonts w:ascii="MS Gothic" w:eastAsia="MS Gothic" w:hAnsi="MS Gothic" w:hint="eastAsia"/>
                  </w:rPr>
                  <w:t>☐</w:t>
                </w:r>
              </w:sdtContent>
            </w:sdt>
            <w:r w:rsidR="00D87958">
              <w:t xml:space="preserve">Oui, ils sont accessibles au public </w:t>
            </w:r>
          </w:p>
          <w:p w14:paraId="303BB1BB" w14:textId="77777777" w:rsidR="007A5533" w:rsidRDefault="001D709B" w:rsidP="0000100F">
            <w:sdt>
              <w:sdtPr>
                <w:id w:val="252713509"/>
                <w14:checkbox>
                  <w14:checked w14:val="0"/>
                  <w14:checkedState w14:val="2612" w14:font="MS Gothic"/>
                  <w14:uncheckedState w14:val="2610" w14:font="MS Gothic"/>
                </w14:checkbox>
              </w:sdtPr>
              <w:sdtEndPr/>
              <w:sdtContent>
                <w:r w:rsidR="007A5533">
                  <w:rPr>
                    <w:rFonts w:ascii="MS Gothic" w:eastAsia="MS Gothic" w:hAnsi="MS Gothic" w:hint="eastAsia"/>
                  </w:rPr>
                  <w:t>☐</w:t>
                </w:r>
              </w:sdtContent>
            </w:sdt>
            <w:r w:rsidR="00D87958">
              <w:t xml:space="preserve">Oui, ils sont disponibles sur demande </w:t>
            </w:r>
          </w:p>
          <w:p w14:paraId="7D1E2A99" w14:textId="77777777" w:rsidR="007A5533" w:rsidRDefault="001D709B" w:rsidP="0000100F">
            <w:sdt>
              <w:sdtPr>
                <w:id w:val="1500227711"/>
                <w14:checkbox>
                  <w14:checked w14:val="0"/>
                  <w14:checkedState w14:val="2612" w14:font="MS Gothic"/>
                  <w14:uncheckedState w14:val="2610" w14:font="MS Gothic"/>
                </w14:checkbox>
              </w:sdtPr>
              <w:sdtEndPr/>
              <w:sdtContent>
                <w:r w:rsidR="007A5533">
                  <w:rPr>
                    <w:rFonts w:ascii="MS Gothic" w:eastAsia="MS Gothic" w:hAnsi="MS Gothic" w:hint="eastAsia"/>
                  </w:rPr>
                  <w:t>☐</w:t>
                </w:r>
              </w:sdtContent>
            </w:sdt>
            <w:r w:rsidR="00D87958">
              <w:t xml:space="preserve">Non, ils ne sont pas disponibles </w:t>
            </w:r>
          </w:p>
        </w:tc>
      </w:tr>
      <w:tr w:rsidR="00204978" w14:paraId="4DDA9FC9" w14:textId="77777777" w:rsidTr="0000100F">
        <w:tc>
          <w:tcPr>
            <w:tcW w:w="4508" w:type="dxa"/>
          </w:tcPr>
          <w:p w14:paraId="2153E395" w14:textId="77777777" w:rsidR="00204978" w:rsidRDefault="00204978" w:rsidP="0000100F"/>
          <w:p w14:paraId="6249B97E" w14:textId="77777777" w:rsidR="007A5533" w:rsidRDefault="007A5533" w:rsidP="00AD14DE">
            <w:r>
              <w:t>Des audits externes sont-ils effectués régulièrement</w:t>
            </w:r>
            <w:r w:rsidR="00673E1D">
              <w:t> ?</w:t>
            </w:r>
            <w:r>
              <w:t xml:space="preserve"> </w:t>
            </w:r>
          </w:p>
          <w:p w14:paraId="23C88A8A" w14:textId="3B69BB78" w:rsidR="00AD14DE" w:rsidRDefault="00AD14DE" w:rsidP="00AD14DE"/>
        </w:tc>
        <w:tc>
          <w:tcPr>
            <w:tcW w:w="4508" w:type="dxa"/>
          </w:tcPr>
          <w:p w14:paraId="5F778C39" w14:textId="77777777" w:rsidR="00204978" w:rsidRDefault="001D709B" w:rsidP="0000100F">
            <w:sdt>
              <w:sdtPr>
                <w:id w:val="-148291177"/>
                <w14:checkbox>
                  <w14:checked w14:val="0"/>
                  <w14:checkedState w14:val="2612" w14:font="MS Gothic"/>
                  <w14:uncheckedState w14:val="2610" w14:font="MS Gothic"/>
                </w14:checkbox>
              </w:sdtPr>
              <w:sdtEndPr/>
              <w:sdtContent>
                <w:r w:rsidR="007A5533">
                  <w:rPr>
                    <w:rFonts w:ascii="MS Gothic" w:eastAsia="MS Gothic" w:hAnsi="MS Gothic" w:hint="eastAsia"/>
                  </w:rPr>
                  <w:t>☐</w:t>
                </w:r>
              </w:sdtContent>
            </w:sdt>
            <w:r w:rsidR="00D87958">
              <w:t xml:space="preserve">Oui </w:t>
            </w:r>
          </w:p>
          <w:p w14:paraId="084B5A7A" w14:textId="77777777" w:rsidR="007A5533" w:rsidRDefault="001D709B" w:rsidP="0000100F">
            <w:sdt>
              <w:sdtPr>
                <w:id w:val="-1942755414"/>
                <w14:checkbox>
                  <w14:checked w14:val="0"/>
                  <w14:checkedState w14:val="2612" w14:font="MS Gothic"/>
                  <w14:uncheckedState w14:val="2610" w14:font="MS Gothic"/>
                </w14:checkbox>
              </w:sdtPr>
              <w:sdtEndPr/>
              <w:sdtContent>
                <w:r w:rsidR="007A5533">
                  <w:rPr>
                    <w:rFonts w:ascii="MS Gothic" w:eastAsia="MS Gothic" w:hAnsi="MS Gothic" w:hint="eastAsia"/>
                  </w:rPr>
                  <w:t>☐</w:t>
                </w:r>
              </w:sdtContent>
            </w:sdt>
            <w:r w:rsidR="00D87958">
              <w:t>Non</w:t>
            </w:r>
          </w:p>
        </w:tc>
      </w:tr>
      <w:tr w:rsidR="00204978" w14:paraId="199F6AAB" w14:textId="77777777" w:rsidTr="0000100F">
        <w:tc>
          <w:tcPr>
            <w:tcW w:w="4508" w:type="dxa"/>
          </w:tcPr>
          <w:p w14:paraId="41B2BB87" w14:textId="20FC027B" w:rsidR="00204978" w:rsidRDefault="00F15499" w:rsidP="0000100F">
            <w:r>
              <w:t>Quel organisme effectue les audits externes</w:t>
            </w:r>
            <w:r w:rsidR="00673E1D">
              <w:t> ?</w:t>
            </w:r>
            <w:r>
              <w:t xml:space="preserve"> </w:t>
            </w:r>
          </w:p>
          <w:p w14:paraId="5730B4F7" w14:textId="5183A08A" w:rsidR="00243908" w:rsidRDefault="00243908" w:rsidP="0000100F"/>
        </w:tc>
        <w:tc>
          <w:tcPr>
            <w:tcW w:w="4508" w:type="dxa"/>
          </w:tcPr>
          <w:p w14:paraId="029B447F" w14:textId="77777777" w:rsidR="00204978" w:rsidRDefault="00204978" w:rsidP="0000100F"/>
        </w:tc>
      </w:tr>
      <w:tr w:rsidR="00F15499" w14:paraId="69A9DC94" w14:textId="77777777" w:rsidTr="0000100F">
        <w:tc>
          <w:tcPr>
            <w:tcW w:w="4508" w:type="dxa"/>
          </w:tcPr>
          <w:p w14:paraId="6EAE39D7" w14:textId="05C302B3" w:rsidR="00F15499" w:rsidRDefault="00F15499" w:rsidP="0000100F">
            <w:r>
              <w:t>Les rapports d’audit externe sont-ils disponibles</w:t>
            </w:r>
            <w:r w:rsidR="00673E1D">
              <w:t> ?</w:t>
            </w:r>
          </w:p>
          <w:p w14:paraId="13CBF43F" w14:textId="00D10B61" w:rsidR="00243908" w:rsidRDefault="00243908" w:rsidP="0000100F"/>
        </w:tc>
        <w:tc>
          <w:tcPr>
            <w:tcW w:w="4508" w:type="dxa"/>
          </w:tcPr>
          <w:p w14:paraId="1EDE4C8B" w14:textId="77777777" w:rsidR="00243908" w:rsidRDefault="001D709B" w:rsidP="00243908">
            <w:sdt>
              <w:sdtPr>
                <w:id w:val="969472789"/>
                <w14:checkbox>
                  <w14:checked w14:val="0"/>
                  <w14:checkedState w14:val="2612" w14:font="MS Gothic"/>
                  <w14:uncheckedState w14:val="2610" w14:font="MS Gothic"/>
                </w14:checkbox>
              </w:sdtPr>
              <w:sdtEndPr/>
              <w:sdtContent>
                <w:r w:rsidR="00243908">
                  <w:rPr>
                    <w:rFonts w:ascii="MS Gothic" w:eastAsia="MS Gothic" w:hAnsi="MS Gothic" w:hint="eastAsia"/>
                  </w:rPr>
                  <w:t>☐</w:t>
                </w:r>
              </w:sdtContent>
            </w:sdt>
            <w:r w:rsidR="00D87958">
              <w:t xml:space="preserve">Oui </w:t>
            </w:r>
          </w:p>
          <w:p w14:paraId="1265E25E" w14:textId="512B2A44" w:rsidR="00F15499" w:rsidRDefault="001D709B" w:rsidP="00243908">
            <w:sdt>
              <w:sdtPr>
                <w:id w:val="-922639151"/>
                <w14:checkbox>
                  <w14:checked w14:val="0"/>
                  <w14:checkedState w14:val="2612" w14:font="MS Gothic"/>
                  <w14:uncheckedState w14:val="2610" w14:font="MS Gothic"/>
                </w14:checkbox>
              </w:sdtPr>
              <w:sdtEndPr/>
              <w:sdtContent>
                <w:r w:rsidR="00243908">
                  <w:rPr>
                    <w:rFonts w:ascii="MS Gothic" w:eastAsia="MS Gothic" w:hAnsi="MS Gothic" w:hint="eastAsia"/>
                  </w:rPr>
                  <w:t>☐</w:t>
                </w:r>
              </w:sdtContent>
            </w:sdt>
            <w:r w:rsidR="00D87958">
              <w:t>Non</w:t>
            </w:r>
          </w:p>
        </w:tc>
      </w:tr>
      <w:tr w:rsidR="00204978" w14:paraId="138D6FA4" w14:textId="77777777" w:rsidTr="0000100F">
        <w:tc>
          <w:tcPr>
            <w:tcW w:w="4508" w:type="dxa"/>
          </w:tcPr>
          <w:p w14:paraId="34800EF4" w14:textId="53862011" w:rsidR="00204978" w:rsidRDefault="007A5533" w:rsidP="0000100F">
            <w:r>
              <w:t xml:space="preserve">Si nécessaire, seriez-vous </w:t>
            </w:r>
            <w:proofErr w:type="spellStart"/>
            <w:r>
              <w:t>disposé·e</w:t>
            </w:r>
            <w:proofErr w:type="spellEnd"/>
            <w:r>
              <w:t xml:space="preserve"> à fournir des preuves/documents/informations supplémentaires pour attester ce qui précède</w:t>
            </w:r>
            <w:r w:rsidR="00673E1D">
              <w:t> ?</w:t>
            </w:r>
          </w:p>
        </w:tc>
        <w:tc>
          <w:tcPr>
            <w:tcW w:w="4508" w:type="dxa"/>
          </w:tcPr>
          <w:p w14:paraId="2FCA83C7" w14:textId="77777777" w:rsidR="00204978" w:rsidRDefault="001D709B" w:rsidP="0000100F">
            <w:sdt>
              <w:sdtPr>
                <w:id w:val="-10610746"/>
                <w14:checkbox>
                  <w14:checked w14:val="0"/>
                  <w14:checkedState w14:val="2612" w14:font="MS Gothic"/>
                  <w14:uncheckedState w14:val="2610" w14:font="MS Gothic"/>
                </w14:checkbox>
              </w:sdtPr>
              <w:sdtEndPr/>
              <w:sdtContent>
                <w:r w:rsidR="007A5533">
                  <w:rPr>
                    <w:rFonts w:ascii="MS Gothic" w:eastAsia="MS Gothic" w:hAnsi="MS Gothic" w:hint="eastAsia"/>
                  </w:rPr>
                  <w:t>☐</w:t>
                </w:r>
              </w:sdtContent>
            </w:sdt>
            <w:r w:rsidR="00D87958">
              <w:t xml:space="preserve">Oui </w:t>
            </w:r>
          </w:p>
          <w:p w14:paraId="072E3AAB" w14:textId="77777777" w:rsidR="007A5533" w:rsidRDefault="001D709B" w:rsidP="0000100F">
            <w:sdt>
              <w:sdtPr>
                <w:id w:val="1339121092"/>
                <w14:checkbox>
                  <w14:checked w14:val="0"/>
                  <w14:checkedState w14:val="2612" w14:font="MS Gothic"/>
                  <w14:uncheckedState w14:val="2610" w14:font="MS Gothic"/>
                </w14:checkbox>
              </w:sdtPr>
              <w:sdtEndPr/>
              <w:sdtContent>
                <w:r w:rsidR="007A5533">
                  <w:rPr>
                    <w:rFonts w:ascii="MS Gothic" w:eastAsia="MS Gothic" w:hAnsi="MS Gothic" w:hint="eastAsia"/>
                  </w:rPr>
                  <w:t>☐</w:t>
                </w:r>
              </w:sdtContent>
            </w:sdt>
            <w:r w:rsidR="00D87958">
              <w:t>Non</w:t>
            </w:r>
          </w:p>
        </w:tc>
      </w:tr>
      <w:tr w:rsidR="00204978" w14:paraId="525CBAC2" w14:textId="77777777" w:rsidTr="0000100F">
        <w:tc>
          <w:tcPr>
            <w:tcW w:w="4508" w:type="dxa"/>
          </w:tcPr>
          <w:p w14:paraId="2096DABE" w14:textId="3644F042" w:rsidR="00204978" w:rsidRDefault="007A5533" w:rsidP="0000100F">
            <w:r>
              <w:t>Comment les contributions financières des bailleurs sont-elles contrôlées au sein de votre institution/organisation</w:t>
            </w:r>
            <w:r w:rsidR="00673E1D">
              <w:t> ?</w:t>
            </w:r>
            <w:r>
              <w:t xml:space="preserve"> </w:t>
            </w:r>
          </w:p>
          <w:p w14:paraId="34009EED" w14:textId="406C94D7" w:rsidR="00243908" w:rsidRDefault="00243908" w:rsidP="0000100F"/>
        </w:tc>
        <w:tc>
          <w:tcPr>
            <w:tcW w:w="4508" w:type="dxa"/>
          </w:tcPr>
          <w:p w14:paraId="16DDB45B" w14:textId="77777777" w:rsidR="00204978" w:rsidRDefault="00204978" w:rsidP="0000100F"/>
        </w:tc>
      </w:tr>
    </w:tbl>
    <w:p w14:paraId="4A758B0E" w14:textId="77777777" w:rsidR="0000100F" w:rsidRDefault="0000100F" w:rsidP="0000100F"/>
    <w:tbl>
      <w:tblPr>
        <w:tblStyle w:val="TableGrid"/>
        <w:tblW w:w="0" w:type="auto"/>
        <w:tblLook w:val="04A0" w:firstRow="1" w:lastRow="0" w:firstColumn="1" w:lastColumn="0" w:noHBand="0" w:noVBand="1"/>
      </w:tblPr>
      <w:tblGrid>
        <w:gridCol w:w="4508"/>
        <w:gridCol w:w="4508"/>
      </w:tblGrid>
      <w:tr w:rsidR="007A5533" w14:paraId="1887D8E3" w14:textId="77777777" w:rsidTr="005F255A">
        <w:tc>
          <w:tcPr>
            <w:tcW w:w="9016" w:type="dxa"/>
            <w:gridSpan w:val="2"/>
          </w:tcPr>
          <w:p w14:paraId="636544F5" w14:textId="77777777" w:rsidR="00243908" w:rsidRDefault="00243908">
            <w:pPr>
              <w:rPr>
                <w:b/>
                <w:sz w:val="24"/>
                <w:szCs w:val="24"/>
              </w:rPr>
            </w:pPr>
          </w:p>
          <w:p w14:paraId="4A1028A1" w14:textId="68F39342" w:rsidR="007A5533" w:rsidRDefault="007A5533">
            <w:pPr>
              <w:rPr>
                <w:b/>
                <w:sz w:val="24"/>
                <w:szCs w:val="24"/>
              </w:rPr>
            </w:pPr>
            <w:r>
              <w:rPr>
                <w:b/>
                <w:sz w:val="24"/>
                <w:szCs w:val="24"/>
              </w:rPr>
              <w:t>Lutte contre la corruption</w:t>
            </w:r>
          </w:p>
          <w:p w14:paraId="1A64651D" w14:textId="1A9B120C" w:rsidR="00243908" w:rsidRPr="007A5533" w:rsidRDefault="00243908">
            <w:pPr>
              <w:rPr>
                <w:b/>
              </w:rPr>
            </w:pPr>
          </w:p>
        </w:tc>
      </w:tr>
      <w:tr w:rsidR="007A5533" w14:paraId="4FCAC86A" w14:textId="77777777" w:rsidTr="007A5533">
        <w:tc>
          <w:tcPr>
            <w:tcW w:w="4508" w:type="dxa"/>
          </w:tcPr>
          <w:p w14:paraId="2E983DA7" w14:textId="77777777" w:rsidR="007A5533" w:rsidRDefault="007A5533"/>
          <w:p w14:paraId="0764C880" w14:textId="7EEA5596" w:rsidR="007A5533" w:rsidRDefault="007A5533">
            <w:r>
              <w:t xml:space="preserve">Y a-t-il eu des allégations de corruption ou des enquêtes sur un éventuel cas de corruption impliquant </w:t>
            </w:r>
            <w:r w:rsidR="00526E32" w:rsidRPr="00401ECF">
              <w:t xml:space="preserve">des employés seniors </w:t>
            </w:r>
            <w:r>
              <w:t xml:space="preserve">ou des cadres </w:t>
            </w:r>
            <w:r w:rsidR="00526E32">
              <w:t xml:space="preserve">dirigeants </w:t>
            </w:r>
            <w:r>
              <w:t>de votre institution/organisation</w:t>
            </w:r>
            <w:r w:rsidR="00673E1D">
              <w:t> ?</w:t>
            </w:r>
          </w:p>
          <w:p w14:paraId="21820A8F" w14:textId="4D245F31" w:rsidR="00243908" w:rsidRDefault="00243908"/>
        </w:tc>
        <w:tc>
          <w:tcPr>
            <w:tcW w:w="4508" w:type="dxa"/>
          </w:tcPr>
          <w:p w14:paraId="14DBD017" w14:textId="77777777" w:rsidR="007A5533" w:rsidRDefault="007A5533"/>
        </w:tc>
      </w:tr>
    </w:tbl>
    <w:p w14:paraId="31775DFB" w14:textId="77777777" w:rsidR="00E6163D" w:rsidRDefault="00E6163D"/>
    <w:tbl>
      <w:tblPr>
        <w:tblStyle w:val="TableGrid"/>
        <w:tblW w:w="0" w:type="auto"/>
        <w:tblLook w:val="04A0" w:firstRow="1" w:lastRow="0" w:firstColumn="1" w:lastColumn="0" w:noHBand="0" w:noVBand="1"/>
      </w:tblPr>
      <w:tblGrid>
        <w:gridCol w:w="4508"/>
        <w:gridCol w:w="4508"/>
      </w:tblGrid>
      <w:tr w:rsidR="0014220F" w14:paraId="4FADE30C" w14:textId="77777777" w:rsidTr="00382729">
        <w:tc>
          <w:tcPr>
            <w:tcW w:w="9016" w:type="dxa"/>
            <w:gridSpan w:val="2"/>
          </w:tcPr>
          <w:p w14:paraId="2A972899" w14:textId="77777777" w:rsidR="005C3DA4" w:rsidRDefault="005C3DA4">
            <w:pPr>
              <w:rPr>
                <w:b/>
              </w:rPr>
            </w:pPr>
          </w:p>
          <w:p w14:paraId="66B7A637" w14:textId="2E707076" w:rsidR="0014220F" w:rsidRPr="005C3DA4" w:rsidRDefault="0014220F">
            <w:pPr>
              <w:rPr>
                <w:b/>
                <w:sz w:val="24"/>
                <w:szCs w:val="24"/>
              </w:rPr>
            </w:pPr>
            <w:r>
              <w:rPr>
                <w:b/>
                <w:sz w:val="24"/>
                <w:szCs w:val="24"/>
              </w:rPr>
              <w:t xml:space="preserve">Déclaration </w:t>
            </w:r>
          </w:p>
          <w:p w14:paraId="4B5D26FF" w14:textId="7439C140" w:rsidR="005C3DA4" w:rsidRPr="0014220F" w:rsidRDefault="005C3DA4">
            <w:pPr>
              <w:rPr>
                <w:b/>
              </w:rPr>
            </w:pPr>
          </w:p>
        </w:tc>
      </w:tr>
      <w:tr w:rsidR="0014220F" w14:paraId="3ACD8E40" w14:textId="77777777" w:rsidTr="00B0513C">
        <w:tc>
          <w:tcPr>
            <w:tcW w:w="9016" w:type="dxa"/>
            <w:gridSpan w:val="2"/>
          </w:tcPr>
          <w:p w14:paraId="5CEC181A" w14:textId="6E792E2A" w:rsidR="0014220F" w:rsidRDefault="00B762F4">
            <w:r>
              <w:t>Je reconnais avoir pris connaissance de ce qui suit</w:t>
            </w:r>
            <w:r w:rsidR="00673E1D">
              <w:t> :</w:t>
            </w:r>
            <w:r>
              <w:t xml:space="preserve"> </w:t>
            </w:r>
          </w:p>
          <w:p w14:paraId="5D38827C" w14:textId="77777777" w:rsidR="00B762F4" w:rsidRDefault="00B762F4"/>
          <w:p w14:paraId="686587FE" w14:textId="300BF1EF" w:rsidR="0014220F" w:rsidRDefault="001D709B">
            <w:sdt>
              <w:sdtPr>
                <w:id w:val="-91090200"/>
                <w14:checkbox>
                  <w14:checked w14:val="0"/>
                  <w14:checkedState w14:val="2612" w14:font="MS Gothic"/>
                  <w14:uncheckedState w14:val="2610" w14:font="MS Gothic"/>
                </w14:checkbox>
              </w:sdtPr>
              <w:sdtEndPr/>
              <w:sdtContent>
                <w:r w:rsidR="00184007">
                  <w:rPr>
                    <w:rFonts w:ascii="MS Gothic" w:eastAsia="MS Gothic" w:hAnsi="MS Gothic" w:hint="eastAsia"/>
                  </w:rPr>
                  <w:t>☐</w:t>
                </w:r>
              </w:sdtContent>
            </w:sdt>
            <w:r w:rsidR="00D87958">
              <w:t>Si ma demande progresse</w:t>
            </w:r>
            <w:r w:rsidR="00B27422">
              <w:t xml:space="preserve"> dans le processus de sélection</w:t>
            </w:r>
            <w:r w:rsidR="00D87958">
              <w:t>, le Fonds d’innovation pour la MRD chargera un auditeur externe de procéder à une évaluation complète des risques fiduciaires (</w:t>
            </w:r>
            <w:r w:rsidR="00526E32">
              <w:rPr>
                <w:rStyle w:val="Emphasis"/>
                <w:color w:val="343A40"/>
                <w:shd w:val="clear" w:color="auto" w:fill="FFFFFF"/>
              </w:rPr>
              <w:t>examen par</w:t>
            </w:r>
            <w:r w:rsidR="00D87958">
              <w:rPr>
                <w:rStyle w:val="Emphasis"/>
                <w:color w:val="343A40"/>
                <w:shd w:val="clear" w:color="auto" w:fill="FFFFFF"/>
              </w:rPr>
              <w:t xml:space="preserve"> la GIZ </w:t>
            </w:r>
            <w:r w:rsidR="00526E32">
              <w:rPr>
                <w:rStyle w:val="Emphasis"/>
                <w:color w:val="343A40"/>
                <w:shd w:val="clear" w:color="auto" w:fill="FFFFFF"/>
              </w:rPr>
              <w:t>d</w:t>
            </w:r>
            <w:r w:rsidR="00D87958">
              <w:rPr>
                <w:rStyle w:val="Emphasis"/>
                <w:color w:val="343A40"/>
                <w:shd w:val="clear" w:color="auto" w:fill="FFFFFF"/>
              </w:rPr>
              <w:t>es capacités commerciales et juridiques des bénéficiaires potentiels</w:t>
            </w:r>
            <w:r w:rsidR="00D87958">
              <w:t xml:space="preserve">). </w:t>
            </w:r>
          </w:p>
          <w:p w14:paraId="1A1F005B" w14:textId="77777777" w:rsidR="00184007" w:rsidRDefault="00184007"/>
          <w:p w14:paraId="325D57CF" w14:textId="75F8A856" w:rsidR="0014220F" w:rsidRDefault="001D709B">
            <w:sdt>
              <w:sdtPr>
                <w:id w:val="-1628228611"/>
                <w14:checkbox>
                  <w14:checked w14:val="0"/>
                  <w14:checkedState w14:val="2612" w14:font="MS Gothic"/>
                  <w14:uncheckedState w14:val="2610" w14:font="MS Gothic"/>
                </w14:checkbox>
              </w:sdtPr>
              <w:sdtEndPr/>
              <w:sdtContent>
                <w:r w:rsidR="00184007">
                  <w:rPr>
                    <w:rFonts w:ascii="MS Gothic" w:eastAsia="MS Gothic" w:hAnsi="MS Gothic" w:hint="eastAsia"/>
                  </w:rPr>
                  <w:t>☐</w:t>
                </w:r>
              </w:sdtContent>
            </w:sdt>
            <w:r w:rsidR="00D87958">
              <w:t>L’auditeur externe sera tenu de réaliser l’évaluation des risques fiduciaires (</w:t>
            </w:r>
            <w:r w:rsidR="00526E32">
              <w:rPr>
                <w:rStyle w:val="Emphasis"/>
                <w:color w:val="343A40"/>
                <w:shd w:val="clear" w:color="auto" w:fill="FFFFFF"/>
              </w:rPr>
              <w:t>examen par la GIZ d</w:t>
            </w:r>
            <w:r w:rsidR="00D87958" w:rsidRPr="00AD14DE">
              <w:rPr>
                <w:i/>
                <w:iCs/>
              </w:rPr>
              <w:t>es capacités commerciales et juridiques des bénéficiaires potentiels</w:t>
            </w:r>
            <w:r w:rsidR="00D87958">
              <w:t xml:space="preserve">) conformément aux règles et </w:t>
            </w:r>
            <w:r w:rsidR="00D87958">
              <w:lastRenderedPageBreak/>
              <w:t>procédures de la GIZ en matière d’octroi de contributions financières directes (</w:t>
            </w:r>
            <w:r w:rsidR="00B27422">
              <w:t xml:space="preserve">convention </w:t>
            </w:r>
            <w:r w:rsidR="00D87958">
              <w:t xml:space="preserve">de subvention de la GIZ). </w:t>
            </w:r>
          </w:p>
          <w:p w14:paraId="41FE753E" w14:textId="77777777" w:rsidR="00184007" w:rsidRDefault="00184007"/>
          <w:p w14:paraId="59E4AB95" w14:textId="37EEA60A" w:rsidR="00184007" w:rsidRDefault="001D709B">
            <w:sdt>
              <w:sdtPr>
                <w:id w:val="-733927816"/>
                <w14:checkbox>
                  <w14:checked w14:val="0"/>
                  <w14:checkedState w14:val="2612" w14:font="MS Gothic"/>
                  <w14:uncheckedState w14:val="2610" w14:font="MS Gothic"/>
                </w14:checkbox>
              </w:sdtPr>
              <w:sdtEndPr/>
              <w:sdtContent>
                <w:r w:rsidR="00184007">
                  <w:rPr>
                    <w:rFonts w:ascii="MS Gothic" w:eastAsia="MS Gothic" w:hAnsi="MS Gothic" w:hint="eastAsia"/>
                  </w:rPr>
                  <w:t>☐</w:t>
                </w:r>
              </w:sdtContent>
            </w:sdt>
            <w:r w:rsidR="00D87958">
              <w:t xml:space="preserve">L’auditeur externe exigera des informations et des documents supplémentaires </w:t>
            </w:r>
            <w:r w:rsidR="00526E32">
              <w:t xml:space="preserve">pour étayer </w:t>
            </w:r>
            <w:r w:rsidR="00D87958">
              <w:t xml:space="preserve">les </w:t>
            </w:r>
            <w:r w:rsidR="00526E32">
              <w:t xml:space="preserve">différents </w:t>
            </w:r>
            <w:r w:rsidR="00D87958">
              <w:t xml:space="preserve">critères d’évaluation stipulés dans le présent formulaire. </w:t>
            </w:r>
          </w:p>
          <w:p w14:paraId="349747B9" w14:textId="77777777" w:rsidR="00184007" w:rsidRDefault="00184007"/>
          <w:p w14:paraId="2AA760D2" w14:textId="77777777" w:rsidR="00184007" w:rsidRDefault="001D709B">
            <w:sdt>
              <w:sdtPr>
                <w:id w:val="409662493"/>
                <w14:checkbox>
                  <w14:checked w14:val="0"/>
                  <w14:checkedState w14:val="2612" w14:font="MS Gothic"/>
                  <w14:uncheckedState w14:val="2610" w14:font="MS Gothic"/>
                </w14:checkbox>
              </w:sdtPr>
              <w:sdtEndPr/>
              <w:sdtContent>
                <w:r w:rsidR="00184007">
                  <w:rPr>
                    <w:rFonts w:ascii="MS Gothic" w:eastAsia="MS Gothic" w:hAnsi="MS Gothic" w:hint="eastAsia"/>
                  </w:rPr>
                  <w:t>☐</w:t>
                </w:r>
              </w:sdtContent>
            </w:sdt>
            <w:r w:rsidR="00D87958">
              <w:t xml:space="preserve">D’autres entretiens avec des collègues au sein de l’institution/organisation peuvent également s’avérer nécessaires. </w:t>
            </w:r>
          </w:p>
          <w:p w14:paraId="723A1F3E" w14:textId="77777777" w:rsidR="0014220F" w:rsidRDefault="0014220F"/>
        </w:tc>
      </w:tr>
      <w:tr w:rsidR="0014220F" w14:paraId="0EDB5596" w14:textId="77777777" w:rsidTr="0014220F">
        <w:tc>
          <w:tcPr>
            <w:tcW w:w="4508" w:type="dxa"/>
          </w:tcPr>
          <w:p w14:paraId="62269BF3" w14:textId="77777777" w:rsidR="00243908" w:rsidRDefault="00243908">
            <w:pPr>
              <w:rPr>
                <w:b/>
                <w:bCs/>
              </w:rPr>
            </w:pPr>
            <w:r>
              <w:rPr>
                <w:b/>
                <w:bCs/>
              </w:rPr>
              <w:lastRenderedPageBreak/>
              <w:t>Nom de la personne de contact de l’organisme demandeur</w:t>
            </w:r>
          </w:p>
          <w:p w14:paraId="7AD7097C" w14:textId="24EE39A8" w:rsidR="0014220F" w:rsidRPr="00243908" w:rsidRDefault="00243908">
            <w:pPr>
              <w:rPr>
                <w:b/>
                <w:bCs/>
              </w:rPr>
            </w:pPr>
            <w:r>
              <w:rPr>
                <w:b/>
                <w:bCs/>
              </w:rPr>
              <w:t xml:space="preserve"> </w:t>
            </w:r>
          </w:p>
        </w:tc>
        <w:tc>
          <w:tcPr>
            <w:tcW w:w="4508" w:type="dxa"/>
          </w:tcPr>
          <w:p w14:paraId="2693CAE4" w14:textId="77777777" w:rsidR="0014220F" w:rsidRDefault="0014220F"/>
        </w:tc>
      </w:tr>
      <w:tr w:rsidR="0014220F" w14:paraId="3BA566B6" w14:textId="77777777" w:rsidTr="0014220F">
        <w:tc>
          <w:tcPr>
            <w:tcW w:w="4508" w:type="dxa"/>
          </w:tcPr>
          <w:p w14:paraId="2346E570" w14:textId="77777777" w:rsidR="0014220F" w:rsidRDefault="00243908">
            <w:pPr>
              <w:rPr>
                <w:b/>
                <w:bCs/>
              </w:rPr>
            </w:pPr>
            <w:r>
              <w:rPr>
                <w:b/>
                <w:bCs/>
              </w:rPr>
              <w:t xml:space="preserve">Adresse électronique </w:t>
            </w:r>
          </w:p>
          <w:p w14:paraId="0F6F1D48" w14:textId="5384A8A7" w:rsidR="00243908" w:rsidRPr="00243908" w:rsidRDefault="00243908">
            <w:pPr>
              <w:rPr>
                <w:b/>
                <w:bCs/>
              </w:rPr>
            </w:pPr>
          </w:p>
        </w:tc>
        <w:tc>
          <w:tcPr>
            <w:tcW w:w="4508" w:type="dxa"/>
          </w:tcPr>
          <w:p w14:paraId="34C31911" w14:textId="77777777" w:rsidR="0014220F" w:rsidRDefault="0014220F"/>
        </w:tc>
      </w:tr>
      <w:tr w:rsidR="0014220F" w14:paraId="5F06DBBA" w14:textId="77777777" w:rsidTr="0014220F">
        <w:tc>
          <w:tcPr>
            <w:tcW w:w="4508" w:type="dxa"/>
          </w:tcPr>
          <w:p w14:paraId="3BE01F6D" w14:textId="77777777" w:rsidR="0014220F" w:rsidRDefault="00243908">
            <w:pPr>
              <w:rPr>
                <w:b/>
                <w:bCs/>
              </w:rPr>
            </w:pPr>
            <w:r>
              <w:rPr>
                <w:b/>
                <w:bCs/>
              </w:rPr>
              <w:t>Numéro de téléphone fixe/portable</w:t>
            </w:r>
          </w:p>
          <w:p w14:paraId="53621D2C" w14:textId="71DCBA33" w:rsidR="00243908" w:rsidRPr="00243908" w:rsidRDefault="00243908">
            <w:pPr>
              <w:rPr>
                <w:b/>
                <w:bCs/>
              </w:rPr>
            </w:pPr>
          </w:p>
        </w:tc>
        <w:tc>
          <w:tcPr>
            <w:tcW w:w="4508" w:type="dxa"/>
          </w:tcPr>
          <w:p w14:paraId="7605FEA4" w14:textId="77777777" w:rsidR="0014220F" w:rsidRDefault="0014220F"/>
        </w:tc>
      </w:tr>
    </w:tbl>
    <w:p w14:paraId="25285C0B" w14:textId="534C6A02" w:rsidR="0014220F" w:rsidRDefault="0014220F"/>
    <w:p w14:paraId="358BA39F" w14:textId="22AB0210" w:rsidR="0003770E" w:rsidRPr="0003770E" w:rsidRDefault="0003770E" w:rsidP="0003770E">
      <w:pPr>
        <w:jc w:val="both"/>
      </w:pPr>
      <w:r>
        <w:t>*</w:t>
      </w:r>
      <w:r>
        <w:rPr>
          <w:i/>
          <w:iCs/>
          <w:color w:val="343A40"/>
          <w:shd w:val="clear" w:color="auto" w:fill="FFFFFF"/>
        </w:rPr>
        <w:t>Si l’organisme demandeur ne remplit pas les conditions formelles d’un accord de subvention de la GIZ, le secrétariat du Fonds d’innovation pour la MRD l’avertira et, au cas par cas, envisagera d’autres possibilités de soutien.</w:t>
      </w:r>
    </w:p>
    <w:sectPr w:rsidR="0003770E" w:rsidRPr="0003770E" w:rsidSect="00E6163D">
      <w:pgSz w:w="11906" w:h="16838"/>
      <w:pgMar w:top="1549" w:right="1440" w:bottom="1440" w:left="1440" w:header="2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DB30D" w14:textId="77777777" w:rsidR="00350711" w:rsidRDefault="00350711" w:rsidP="00E6163D">
      <w:pPr>
        <w:spacing w:after="0" w:line="240" w:lineRule="auto"/>
      </w:pPr>
      <w:r>
        <w:separator/>
      </w:r>
    </w:p>
  </w:endnote>
  <w:endnote w:type="continuationSeparator" w:id="0">
    <w:p w14:paraId="4F10184F" w14:textId="77777777" w:rsidR="00350711" w:rsidRDefault="00350711" w:rsidP="00E61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EB670" w14:textId="77777777" w:rsidR="00350711" w:rsidRDefault="00350711" w:rsidP="00E6163D">
      <w:pPr>
        <w:spacing w:after="0" w:line="240" w:lineRule="auto"/>
      </w:pPr>
      <w:r>
        <w:separator/>
      </w:r>
    </w:p>
  </w:footnote>
  <w:footnote w:type="continuationSeparator" w:id="0">
    <w:p w14:paraId="3BE71022" w14:textId="77777777" w:rsidR="00350711" w:rsidRDefault="00350711" w:rsidP="00E616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62020"/>
    <w:multiLevelType w:val="hybridMultilevel"/>
    <w:tmpl w:val="74345672"/>
    <w:lvl w:ilvl="0" w:tplc="9280B19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CD38C7"/>
    <w:multiLevelType w:val="hybridMultilevel"/>
    <w:tmpl w:val="D7BA79FA"/>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677EDE"/>
    <w:multiLevelType w:val="hybridMultilevel"/>
    <w:tmpl w:val="6DA823BA"/>
    <w:lvl w:ilvl="0" w:tplc="0B94AF3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63D"/>
    <w:rsid w:val="0000100F"/>
    <w:rsid w:val="0003770E"/>
    <w:rsid w:val="000404EE"/>
    <w:rsid w:val="001105EA"/>
    <w:rsid w:val="0014220F"/>
    <w:rsid w:val="001769AD"/>
    <w:rsid w:val="001804FB"/>
    <w:rsid w:val="00184007"/>
    <w:rsid w:val="001D709B"/>
    <w:rsid w:val="00204978"/>
    <w:rsid w:val="00243908"/>
    <w:rsid w:val="002B211D"/>
    <w:rsid w:val="00350711"/>
    <w:rsid w:val="00526E32"/>
    <w:rsid w:val="00577669"/>
    <w:rsid w:val="005B6A74"/>
    <w:rsid w:val="005C3DA4"/>
    <w:rsid w:val="005D1789"/>
    <w:rsid w:val="006304DE"/>
    <w:rsid w:val="00633739"/>
    <w:rsid w:val="00673E1D"/>
    <w:rsid w:val="00685634"/>
    <w:rsid w:val="006B7E57"/>
    <w:rsid w:val="00754902"/>
    <w:rsid w:val="007A0759"/>
    <w:rsid w:val="007A5533"/>
    <w:rsid w:val="007F2722"/>
    <w:rsid w:val="008B7297"/>
    <w:rsid w:val="009143E1"/>
    <w:rsid w:val="00A14B42"/>
    <w:rsid w:val="00A4444D"/>
    <w:rsid w:val="00A756C4"/>
    <w:rsid w:val="00AD14DE"/>
    <w:rsid w:val="00AE002F"/>
    <w:rsid w:val="00B27422"/>
    <w:rsid w:val="00B762F4"/>
    <w:rsid w:val="00C302D8"/>
    <w:rsid w:val="00C728D9"/>
    <w:rsid w:val="00D04EBD"/>
    <w:rsid w:val="00D35E34"/>
    <w:rsid w:val="00D87958"/>
    <w:rsid w:val="00DB1449"/>
    <w:rsid w:val="00E52CD2"/>
    <w:rsid w:val="00E6163D"/>
    <w:rsid w:val="00EE2BF6"/>
    <w:rsid w:val="00F06FE4"/>
    <w:rsid w:val="00F1372F"/>
    <w:rsid w:val="00F15499"/>
    <w:rsid w:val="00FF5C6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D3A1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6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163D"/>
  </w:style>
  <w:style w:type="paragraph" w:styleId="Footer">
    <w:name w:val="footer"/>
    <w:basedOn w:val="Normal"/>
    <w:link w:val="FooterChar"/>
    <w:uiPriority w:val="99"/>
    <w:unhideWhenUsed/>
    <w:rsid w:val="00E616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163D"/>
  </w:style>
  <w:style w:type="paragraph" w:styleId="BalloonText">
    <w:name w:val="Balloon Text"/>
    <w:basedOn w:val="Normal"/>
    <w:link w:val="BalloonTextChar"/>
    <w:uiPriority w:val="99"/>
    <w:semiHidden/>
    <w:unhideWhenUsed/>
    <w:rsid w:val="00E616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63D"/>
    <w:rPr>
      <w:rFonts w:ascii="Segoe UI" w:hAnsi="Segoe UI" w:cs="Segoe UI"/>
      <w:sz w:val="18"/>
      <w:szCs w:val="18"/>
    </w:rPr>
  </w:style>
  <w:style w:type="paragraph" w:styleId="ListParagraph">
    <w:name w:val="List Paragraph"/>
    <w:basedOn w:val="Normal"/>
    <w:uiPriority w:val="34"/>
    <w:qFormat/>
    <w:rsid w:val="00E6163D"/>
    <w:pPr>
      <w:ind w:left="720"/>
      <w:contextualSpacing/>
    </w:pPr>
  </w:style>
  <w:style w:type="table" w:styleId="TableGrid">
    <w:name w:val="Table Grid"/>
    <w:basedOn w:val="TableNormal"/>
    <w:uiPriority w:val="39"/>
    <w:rsid w:val="00001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B6A74"/>
    <w:rPr>
      <w:color w:val="808080"/>
    </w:rPr>
  </w:style>
  <w:style w:type="character" w:styleId="CommentReference">
    <w:name w:val="annotation reference"/>
    <w:basedOn w:val="DefaultParagraphFont"/>
    <w:uiPriority w:val="99"/>
    <w:semiHidden/>
    <w:unhideWhenUsed/>
    <w:rsid w:val="00DB1449"/>
    <w:rPr>
      <w:sz w:val="16"/>
      <w:szCs w:val="16"/>
    </w:rPr>
  </w:style>
  <w:style w:type="paragraph" w:styleId="CommentText">
    <w:name w:val="annotation text"/>
    <w:basedOn w:val="Normal"/>
    <w:link w:val="CommentTextChar"/>
    <w:uiPriority w:val="99"/>
    <w:semiHidden/>
    <w:unhideWhenUsed/>
    <w:rsid w:val="00DB1449"/>
    <w:pPr>
      <w:spacing w:line="240" w:lineRule="auto"/>
    </w:pPr>
    <w:rPr>
      <w:sz w:val="20"/>
      <w:szCs w:val="20"/>
    </w:rPr>
  </w:style>
  <w:style w:type="character" w:customStyle="1" w:styleId="CommentTextChar">
    <w:name w:val="Comment Text Char"/>
    <w:basedOn w:val="DefaultParagraphFont"/>
    <w:link w:val="CommentText"/>
    <w:uiPriority w:val="99"/>
    <w:semiHidden/>
    <w:rsid w:val="00DB1449"/>
    <w:rPr>
      <w:sz w:val="20"/>
      <w:szCs w:val="20"/>
    </w:rPr>
  </w:style>
  <w:style w:type="paragraph" w:styleId="CommentSubject">
    <w:name w:val="annotation subject"/>
    <w:basedOn w:val="CommentText"/>
    <w:next w:val="CommentText"/>
    <w:link w:val="CommentSubjectChar"/>
    <w:uiPriority w:val="99"/>
    <w:semiHidden/>
    <w:unhideWhenUsed/>
    <w:rsid w:val="00DB1449"/>
    <w:rPr>
      <w:b/>
      <w:bCs/>
    </w:rPr>
  </w:style>
  <w:style w:type="character" w:customStyle="1" w:styleId="CommentSubjectChar">
    <w:name w:val="Comment Subject Char"/>
    <w:basedOn w:val="CommentTextChar"/>
    <w:link w:val="CommentSubject"/>
    <w:uiPriority w:val="99"/>
    <w:semiHidden/>
    <w:rsid w:val="00DB1449"/>
    <w:rPr>
      <w:b/>
      <w:bCs/>
      <w:sz w:val="20"/>
      <w:szCs w:val="20"/>
    </w:rPr>
  </w:style>
  <w:style w:type="character" w:styleId="Emphasis">
    <w:name w:val="Emphasis"/>
    <w:basedOn w:val="DefaultParagraphFont"/>
    <w:uiPriority w:val="20"/>
    <w:qFormat/>
    <w:rsid w:val="00B762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1146</Words>
  <Characters>6536</Characters>
  <Application>Microsoft Office Word</Application>
  <DocSecurity>0</DocSecurity>
  <Lines>54</Lines>
  <Paragraphs>15</Paragraphs>
  <ScaleCrop>false</ScaleCrop>
  <Company/>
  <LinksUpToDate>false</LinksUpToDate>
  <CharactersWithSpaces>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2020-03-20T09:21:00Z</dcterms:created>
  <dcterms:modified xsi:type="dcterms:W3CDTF">2020-03-20T09:22:00Z</dcterms:modified>
</cp:coreProperties>
</file>